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28" w:rsidRPr="00707728" w:rsidRDefault="00707728" w:rsidP="0070772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7728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</w:t>
      </w:r>
    </w:p>
    <w:p w:rsidR="00707728" w:rsidRPr="00707728" w:rsidRDefault="00707728" w:rsidP="00707728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i w:val="0"/>
          <w:iCs w:val="0"/>
        </w:rPr>
      </w:pPr>
      <w:r w:rsidRPr="00707728">
        <w:rPr>
          <w:rFonts w:ascii="Times New Roman" w:hAnsi="Times New Roman"/>
          <w:b w:val="0"/>
          <w:bCs w:val="0"/>
          <w:i w:val="0"/>
          <w:iCs w:val="0"/>
        </w:rPr>
        <w:t>«</w:t>
      </w:r>
      <w:proofErr w:type="spellStart"/>
      <w:r w:rsidRPr="00707728">
        <w:rPr>
          <w:rFonts w:ascii="Times New Roman" w:hAnsi="Times New Roman"/>
          <w:b w:val="0"/>
          <w:bCs w:val="0"/>
          <w:i w:val="0"/>
          <w:iCs w:val="0"/>
        </w:rPr>
        <w:t>Прокопьевский</w:t>
      </w:r>
      <w:proofErr w:type="spellEnd"/>
      <w:r w:rsidRPr="00707728">
        <w:rPr>
          <w:rFonts w:ascii="Times New Roman" w:hAnsi="Times New Roman"/>
          <w:b w:val="0"/>
          <w:bCs w:val="0"/>
          <w:i w:val="0"/>
          <w:iCs w:val="0"/>
        </w:rPr>
        <w:t xml:space="preserve"> электромашиностроительный техникум»</w:t>
      </w:r>
    </w:p>
    <w:p w:rsidR="00707728" w:rsidRPr="00707728" w:rsidRDefault="00707728" w:rsidP="00707728">
      <w:pPr>
        <w:keepNext/>
        <w:keepLines/>
        <w:suppressLineNumbers/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7728" w:rsidRDefault="00707728" w:rsidP="00707728">
      <w:pPr>
        <w:keepNext/>
        <w:keepLines/>
        <w:suppressLineNumbers/>
        <w:suppressAutoHyphens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374D5" w:rsidRDefault="009374D5" w:rsidP="00707728">
      <w:pPr>
        <w:keepNext/>
        <w:keepLines/>
        <w:suppressLineNumbers/>
        <w:suppressAutoHyphens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07728" w:rsidRPr="00707728" w:rsidRDefault="00707728" w:rsidP="00707728">
      <w:pPr>
        <w:keepNext/>
        <w:keepLines/>
        <w:suppressLineNumbers/>
        <w:suppressAutoHyphens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07728" w:rsidRPr="00707728" w:rsidRDefault="00707728" w:rsidP="00707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7728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</w:t>
      </w:r>
      <w:r w:rsidRPr="00707728">
        <w:rPr>
          <w:rFonts w:ascii="Times New Roman" w:hAnsi="Times New Roman" w:cs="Times New Roman"/>
          <w:sz w:val="28"/>
          <w:szCs w:val="28"/>
        </w:rPr>
        <w:t>УТВЕРЖДАЮ</w:t>
      </w:r>
    </w:p>
    <w:p w:rsidR="00707728" w:rsidRPr="00707728" w:rsidRDefault="00707728" w:rsidP="00707728">
      <w:pPr>
        <w:spacing w:after="0"/>
        <w:ind w:left="-540" w:firstLine="495"/>
        <w:jc w:val="right"/>
        <w:rPr>
          <w:rFonts w:ascii="Times New Roman" w:hAnsi="Times New Roman" w:cs="Times New Roman"/>
          <w:sz w:val="28"/>
          <w:szCs w:val="28"/>
        </w:rPr>
      </w:pPr>
      <w:r w:rsidRPr="00707728">
        <w:rPr>
          <w:rFonts w:ascii="Times New Roman" w:hAnsi="Times New Roman" w:cs="Times New Roman"/>
          <w:sz w:val="28"/>
          <w:szCs w:val="28"/>
        </w:rPr>
        <w:t>Директор  ГПОУ  ПЭМСТ</w:t>
      </w:r>
    </w:p>
    <w:p w:rsidR="00707728" w:rsidRPr="00707728" w:rsidRDefault="00707728" w:rsidP="00707728">
      <w:pPr>
        <w:spacing w:after="0"/>
        <w:ind w:left="-540" w:firstLine="495"/>
        <w:jc w:val="right"/>
        <w:rPr>
          <w:rFonts w:ascii="Times New Roman" w:hAnsi="Times New Roman" w:cs="Times New Roman"/>
          <w:sz w:val="28"/>
          <w:szCs w:val="28"/>
        </w:rPr>
      </w:pPr>
      <w:r w:rsidRPr="00707728">
        <w:rPr>
          <w:rFonts w:ascii="Times New Roman" w:hAnsi="Times New Roman" w:cs="Times New Roman"/>
          <w:sz w:val="28"/>
          <w:szCs w:val="28"/>
        </w:rPr>
        <w:t>____________ Е.В. Вольф</w:t>
      </w:r>
    </w:p>
    <w:p w:rsidR="00707728" w:rsidRPr="00707728" w:rsidRDefault="00707728" w:rsidP="00707728">
      <w:pPr>
        <w:spacing w:after="0"/>
        <w:ind w:left="-50" w:firstLine="5"/>
        <w:jc w:val="right"/>
        <w:rPr>
          <w:rFonts w:ascii="Times New Roman" w:hAnsi="Times New Roman" w:cs="Times New Roman"/>
          <w:sz w:val="28"/>
          <w:szCs w:val="28"/>
        </w:rPr>
      </w:pPr>
      <w:r w:rsidRPr="00707728">
        <w:rPr>
          <w:rFonts w:ascii="Times New Roman" w:hAnsi="Times New Roman" w:cs="Times New Roman"/>
          <w:sz w:val="28"/>
          <w:szCs w:val="28"/>
        </w:rPr>
        <w:t>«_____»__________20</w:t>
      </w:r>
      <w:r w:rsidR="001F7E35">
        <w:rPr>
          <w:rFonts w:ascii="Times New Roman" w:hAnsi="Times New Roman" w:cs="Times New Roman"/>
          <w:sz w:val="28"/>
          <w:szCs w:val="28"/>
        </w:rPr>
        <w:t>20</w:t>
      </w:r>
      <w:r w:rsidRPr="0070772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7728" w:rsidRPr="00707728" w:rsidRDefault="00707728" w:rsidP="00707728">
      <w:pPr>
        <w:keepNext/>
        <w:keepLines/>
        <w:suppressLineNumbers/>
        <w:suppressAutoHyphens/>
        <w:rPr>
          <w:rFonts w:ascii="Times New Roman" w:hAnsi="Times New Roman" w:cs="Times New Roman"/>
          <w:b/>
          <w:bCs/>
          <w:sz w:val="32"/>
          <w:szCs w:val="32"/>
        </w:rPr>
      </w:pPr>
    </w:p>
    <w:p w:rsidR="00707728" w:rsidRDefault="00707728" w:rsidP="00707728">
      <w:pPr>
        <w:keepNext/>
        <w:keepLines/>
        <w:suppressLineNumbers/>
        <w:suppressAutoHyphens/>
        <w:rPr>
          <w:rFonts w:ascii="Times New Roman" w:hAnsi="Times New Roman" w:cs="Times New Roman"/>
          <w:b/>
          <w:bCs/>
          <w:sz w:val="32"/>
          <w:szCs w:val="32"/>
        </w:rPr>
      </w:pPr>
    </w:p>
    <w:p w:rsidR="00707728" w:rsidRDefault="00707728" w:rsidP="00707728">
      <w:pPr>
        <w:keepNext/>
        <w:keepLines/>
        <w:suppressLineNumbers/>
        <w:suppressAutoHyphens/>
        <w:rPr>
          <w:rFonts w:ascii="Times New Roman" w:hAnsi="Times New Roman" w:cs="Times New Roman"/>
          <w:b/>
          <w:bCs/>
          <w:sz w:val="32"/>
          <w:szCs w:val="32"/>
        </w:rPr>
      </w:pPr>
    </w:p>
    <w:p w:rsidR="009374D5" w:rsidRPr="00707728" w:rsidRDefault="009374D5" w:rsidP="00707728">
      <w:pPr>
        <w:keepNext/>
        <w:keepLines/>
        <w:suppressLineNumbers/>
        <w:suppressAutoHyphens/>
        <w:rPr>
          <w:rFonts w:ascii="Times New Roman" w:hAnsi="Times New Roman" w:cs="Times New Roman"/>
          <w:b/>
          <w:bCs/>
          <w:sz w:val="32"/>
          <w:szCs w:val="32"/>
        </w:rPr>
      </w:pPr>
    </w:p>
    <w:p w:rsidR="00707728" w:rsidRPr="00707728" w:rsidRDefault="008A1076" w:rsidP="00707728">
      <w:pPr>
        <w:keepNext/>
        <w:keepLines/>
        <w:suppressLineNumbers/>
        <w:suppressAutoHyphens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ОП.13 ТЕХНОЛ</w:t>
      </w:r>
      <w:r w:rsidR="0000410C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>ГИИ ФИЗИЧЕСКОГО УРОВНЯ ПЕРЕДАЧИ ДАНН</w:t>
      </w:r>
      <w:r w:rsidR="0000410C">
        <w:rPr>
          <w:rFonts w:ascii="Times New Roman" w:hAnsi="Times New Roman" w:cs="Times New Roman"/>
          <w:b/>
          <w:sz w:val="36"/>
          <w:szCs w:val="36"/>
        </w:rPr>
        <w:t>Ы</w:t>
      </w:r>
      <w:r>
        <w:rPr>
          <w:rFonts w:ascii="Times New Roman" w:hAnsi="Times New Roman" w:cs="Times New Roman"/>
          <w:b/>
          <w:sz w:val="36"/>
          <w:szCs w:val="36"/>
        </w:rPr>
        <w:t>Х</w:t>
      </w:r>
    </w:p>
    <w:p w:rsidR="00707728" w:rsidRPr="00707728" w:rsidRDefault="00707728" w:rsidP="00707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728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</w:p>
    <w:p w:rsidR="00707728" w:rsidRPr="00707728" w:rsidRDefault="00707728" w:rsidP="00707728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728">
        <w:rPr>
          <w:rFonts w:ascii="Times New Roman" w:hAnsi="Times New Roman" w:cs="Times New Roman"/>
          <w:sz w:val="28"/>
          <w:szCs w:val="28"/>
        </w:rPr>
        <w:t xml:space="preserve">программы подготовки специалистов среднего звена </w:t>
      </w:r>
    </w:p>
    <w:p w:rsidR="00707728" w:rsidRPr="00707728" w:rsidRDefault="00707728" w:rsidP="00707728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10"/>
          <w:szCs w:val="28"/>
        </w:rPr>
      </w:pPr>
    </w:p>
    <w:p w:rsidR="00707728" w:rsidRPr="00707728" w:rsidRDefault="00707728" w:rsidP="00707728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023E99" w:rsidRDefault="00E16215" w:rsidP="009374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rect id="_x0000_s1026" style="position:absolute;left:0;text-align:left;margin-left:466.75pt;margin-top:283.75pt;width:19.65pt;height:19.65pt;z-index:251658240" stroked="f"/>
        </w:pict>
      </w:r>
      <w:r w:rsidR="00F10D94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707728" w:rsidRPr="00707728">
        <w:rPr>
          <w:rFonts w:ascii="Times New Roman" w:hAnsi="Times New Roman" w:cs="Times New Roman"/>
          <w:b/>
          <w:bCs/>
          <w:sz w:val="28"/>
          <w:szCs w:val="28"/>
        </w:rPr>
        <w:t>.02.</w:t>
      </w:r>
      <w:r w:rsidR="00F10D94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7077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0D94">
        <w:rPr>
          <w:rFonts w:ascii="Times New Roman" w:hAnsi="Times New Roman" w:cs="Times New Roman"/>
          <w:b/>
          <w:bCs/>
          <w:sz w:val="28"/>
          <w:szCs w:val="28"/>
        </w:rPr>
        <w:t>Сетевое и системное администрирование</w:t>
      </w:r>
    </w:p>
    <w:p w:rsidR="00707728" w:rsidRDefault="00707728" w:rsidP="00707728">
      <w:pPr>
        <w:keepNext/>
        <w:keepLines/>
        <w:suppressLineNumbers/>
        <w:suppressAutoHyphens/>
        <w:jc w:val="center"/>
        <w:rPr>
          <w:rFonts w:ascii="Times New Roman" w:hAnsi="Times New Roman" w:cs="Times New Roman"/>
          <w:sz w:val="16"/>
          <w:szCs w:val="16"/>
        </w:rPr>
      </w:pPr>
    </w:p>
    <w:p w:rsidR="00707728" w:rsidRDefault="00707728" w:rsidP="00707728">
      <w:pPr>
        <w:keepNext/>
        <w:keepLines/>
        <w:suppressLineNumbers/>
        <w:suppressAutoHyphens/>
        <w:jc w:val="center"/>
        <w:rPr>
          <w:rFonts w:ascii="Times New Roman" w:hAnsi="Times New Roman" w:cs="Times New Roman"/>
          <w:sz w:val="16"/>
          <w:szCs w:val="16"/>
        </w:rPr>
      </w:pPr>
    </w:p>
    <w:p w:rsidR="00707728" w:rsidRDefault="00707728" w:rsidP="00707728">
      <w:pPr>
        <w:keepNext/>
        <w:keepLines/>
        <w:suppressLineNumbers/>
        <w:suppressAutoHyphens/>
        <w:jc w:val="center"/>
        <w:rPr>
          <w:rFonts w:ascii="Times New Roman" w:hAnsi="Times New Roman" w:cs="Times New Roman"/>
          <w:sz w:val="16"/>
          <w:szCs w:val="16"/>
        </w:rPr>
      </w:pPr>
    </w:p>
    <w:p w:rsidR="00707728" w:rsidRDefault="00707728" w:rsidP="00707728">
      <w:pPr>
        <w:keepNext/>
        <w:keepLines/>
        <w:suppressLineNumbers/>
        <w:suppressAutoHyphens/>
        <w:jc w:val="center"/>
        <w:rPr>
          <w:rFonts w:ascii="Times New Roman" w:hAnsi="Times New Roman" w:cs="Times New Roman"/>
          <w:sz w:val="16"/>
          <w:szCs w:val="16"/>
        </w:rPr>
      </w:pPr>
    </w:p>
    <w:p w:rsidR="00707728" w:rsidRDefault="00707728" w:rsidP="00707728">
      <w:pPr>
        <w:keepNext/>
        <w:keepLines/>
        <w:suppressLineNumbers/>
        <w:suppressAutoHyphens/>
        <w:jc w:val="center"/>
        <w:rPr>
          <w:rFonts w:ascii="Times New Roman" w:hAnsi="Times New Roman" w:cs="Times New Roman"/>
          <w:sz w:val="16"/>
          <w:szCs w:val="16"/>
        </w:rPr>
      </w:pPr>
    </w:p>
    <w:p w:rsidR="00707728" w:rsidRDefault="00707728" w:rsidP="00707728">
      <w:pPr>
        <w:keepNext/>
        <w:keepLines/>
        <w:suppressLineNumbers/>
        <w:suppressAutoHyphens/>
        <w:jc w:val="center"/>
        <w:rPr>
          <w:rFonts w:ascii="Times New Roman" w:hAnsi="Times New Roman" w:cs="Times New Roman"/>
          <w:sz w:val="16"/>
          <w:szCs w:val="16"/>
        </w:rPr>
      </w:pPr>
    </w:p>
    <w:p w:rsidR="00707728" w:rsidRDefault="00707728" w:rsidP="00707728">
      <w:pPr>
        <w:keepNext/>
        <w:keepLines/>
        <w:suppressLineNumbers/>
        <w:suppressAutoHyphens/>
        <w:jc w:val="center"/>
        <w:rPr>
          <w:rFonts w:ascii="Times New Roman" w:hAnsi="Times New Roman" w:cs="Times New Roman"/>
          <w:sz w:val="16"/>
          <w:szCs w:val="16"/>
        </w:rPr>
      </w:pPr>
    </w:p>
    <w:p w:rsidR="00023E99" w:rsidRDefault="00023E99" w:rsidP="00707728">
      <w:pPr>
        <w:keepNext/>
        <w:keepLines/>
        <w:suppressLineNumbers/>
        <w:suppressAutoHyphens/>
        <w:jc w:val="center"/>
        <w:rPr>
          <w:rFonts w:ascii="Times New Roman" w:hAnsi="Times New Roman" w:cs="Times New Roman"/>
          <w:sz w:val="16"/>
          <w:szCs w:val="16"/>
        </w:rPr>
      </w:pPr>
    </w:p>
    <w:p w:rsidR="00707728" w:rsidRPr="00707728" w:rsidRDefault="00707728" w:rsidP="00707728">
      <w:pPr>
        <w:keepNext/>
        <w:keepLines/>
        <w:suppressLineNumbers/>
        <w:suppressAutoHyphens/>
        <w:jc w:val="center"/>
        <w:rPr>
          <w:rFonts w:ascii="Times New Roman" w:hAnsi="Times New Roman" w:cs="Times New Roman"/>
          <w:sz w:val="16"/>
          <w:szCs w:val="16"/>
        </w:rPr>
      </w:pPr>
    </w:p>
    <w:p w:rsidR="00707728" w:rsidRPr="00707728" w:rsidRDefault="00707728" w:rsidP="00707728">
      <w:pPr>
        <w:keepNext/>
        <w:keepLines/>
        <w:suppressLineNumbers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7728">
        <w:rPr>
          <w:rFonts w:ascii="Times New Roman" w:hAnsi="Times New Roman" w:cs="Times New Roman"/>
          <w:sz w:val="28"/>
          <w:szCs w:val="28"/>
        </w:rPr>
        <w:t>Прокопьевск</w:t>
      </w:r>
    </w:p>
    <w:p w:rsidR="00707728" w:rsidRPr="00707728" w:rsidRDefault="001F7E35" w:rsidP="00707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707728" w:rsidRPr="00707728" w:rsidRDefault="00707728" w:rsidP="00707728">
      <w:pPr>
        <w:rPr>
          <w:rFonts w:ascii="Times New Roman" w:hAnsi="Times New Roman" w:cs="Times New Roman"/>
          <w:bCs/>
        </w:rPr>
        <w:sectPr w:rsidR="00707728" w:rsidRPr="00707728" w:rsidSect="00F10D94">
          <w:footerReference w:type="even" r:id="rId8"/>
          <w:footerReference w:type="default" r:id="rId9"/>
          <w:pgSz w:w="11906" w:h="16838"/>
          <w:pgMar w:top="1134" w:right="851" w:bottom="851" w:left="1418" w:header="709" w:footer="709" w:gutter="0"/>
          <w:cols w:space="720"/>
        </w:sectPr>
      </w:pPr>
    </w:p>
    <w:p w:rsidR="00707728" w:rsidRPr="00707728" w:rsidRDefault="00707728" w:rsidP="007077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07728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</w:t>
      </w:r>
      <w:r w:rsidRPr="0070772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707728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</w:t>
      </w:r>
      <w:r w:rsidRPr="007077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0D94">
        <w:rPr>
          <w:rFonts w:ascii="Times New Roman" w:hAnsi="Times New Roman" w:cs="Times New Roman"/>
          <w:b/>
          <w:bCs/>
          <w:i/>
          <w:sz w:val="28"/>
          <w:szCs w:val="28"/>
        </w:rPr>
        <w:t>09</w:t>
      </w:r>
      <w:r w:rsidRPr="00707728">
        <w:rPr>
          <w:rFonts w:ascii="Times New Roman" w:hAnsi="Times New Roman" w:cs="Times New Roman"/>
          <w:b/>
          <w:bCs/>
          <w:i/>
          <w:sz w:val="28"/>
          <w:szCs w:val="28"/>
        </w:rPr>
        <w:t>.02.</w:t>
      </w:r>
      <w:r w:rsidR="00F10D94">
        <w:rPr>
          <w:rFonts w:ascii="Times New Roman" w:hAnsi="Times New Roman" w:cs="Times New Roman"/>
          <w:b/>
          <w:bCs/>
          <w:i/>
          <w:sz w:val="28"/>
          <w:szCs w:val="28"/>
        </w:rPr>
        <w:t>06</w:t>
      </w:r>
      <w:r w:rsidRPr="007077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10D94" w:rsidRPr="00F10D94">
        <w:rPr>
          <w:rFonts w:ascii="Times New Roman" w:hAnsi="Times New Roman" w:cs="Times New Roman"/>
          <w:b/>
          <w:bCs/>
          <w:i/>
          <w:sz w:val="28"/>
          <w:szCs w:val="28"/>
        </w:rPr>
        <w:t>Сетевое и системное администрирование</w:t>
      </w:r>
    </w:p>
    <w:p w:rsidR="00707728" w:rsidRPr="00707728" w:rsidRDefault="00707728" w:rsidP="007077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728" w:rsidRPr="00707728" w:rsidRDefault="00707728" w:rsidP="001F7E35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Lines="20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7728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707728">
        <w:rPr>
          <w:rFonts w:ascii="Times New Roman" w:hAnsi="Times New Roman" w:cs="Times New Roman"/>
          <w:b/>
          <w:i/>
          <w:sz w:val="28"/>
          <w:szCs w:val="28"/>
        </w:rPr>
        <w:t>Государственное профессиональное  образовательное учреждение «</w:t>
      </w:r>
      <w:proofErr w:type="spellStart"/>
      <w:r w:rsidRPr="00707728">
        <w:rPr>
          <w:rFonts w:ascii="Times New Roman" w:hAnsi="Times New Roman" w:cs="Times New Roman"/>
          <w:b/>
          <w:i/>
          <w:sz w:val="28"/>
          <w:szCs w:val="28"/>
        </w:rPr>
        <w:t>Прокопьевский</w:t>
      </w:r>
      <w:proofErr w:type="spellEnd"/>
      <w:r w:rsidRPr="00707728">
        <w:rPr>
          <w:rFonts w:ascii="Times New Roman" w:hAnsi="Times New Roman" w:cs="Times New Roman"/>
          <w:b/>
          <w:i/>
          <w:sz w:val="28"/>
          <w:szCs w:val="28"/>
        </w:rPr>
        <w:t xml:space="preserve"> электромашиностроительный техникум» (далее ГПОУ ПЭМСТ)</w:t>
      </w:r>
    </w:p>
    <w:p w:rsidR="00707728" w:rsidRDefault="00707728" w:rsidP="007077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728" w:rsidRPr="00707728" w:rsidRDefault="00707728" w:rsidP="007077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28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707728" w:rsidRPr="00707728" w:rsidRDefault="00F10D94" w:rsidP="007077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Чащина Елена Анатольевна</w:t>
      </w:r>
      <w:r w:rsidR="00707728" w:rsidRPr="00707728">
        <w:rPr>
          <w:rFonts w:ascii="Times New Roman" w:hAnsi="Times New Roman" w:cs="Times New Roman"/>
          <w:sz w:val="28"/>
          <w:szCs w:val="28"/>
        </w:rPr>
        <w:t>, преподаватель высшей категории ГПОУ ПЭМСТ</w:t>
      </w:r>
    </w:p>
    <w:p w:rsidR="00707728" w:rsidRPr="00707728" w:rsidRDefault="00707728" w:rsidP="007077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728" w:rsidRPr="00707728" w:rsidRDefault="00707728" w:rsidP="007077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728" w:rsidRPr="00707728" w:rsidRDefault="00707728" w:rsidP="007077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728" w:rsidRPr="00707728" w:rsidRDefault="00707728" w:rsidP="007077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728" w:rsidRPr="00707728" w:rsidRDefault="00707728" w:rsidP="007077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728" w:rsidRPr="00707728" w:rsidRDefault="00707728" w:rsidP="007077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728" w:rsidRPr="00707728" w:rsidRDefault="00707728" w:rsidP="007077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728" w:rsidRPr="00707728" w:rsidRDefault="00707728" w:rsidP="007077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728" w:rsidRPr="00707728" w:rsidRDefault="00707728" w:rsidP="007077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482" w:rsidRDefault="000A3482" w:rsidP="007077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728" w:rsidRPr="00707728" w:rsidRDefault="00707728" w:rsidP="007077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7728" w:rsidRPr="00707728" w:rsidRDefault="00707728" w:rsidP="007077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728">
        <w:rPr>
          <w:rFonts w:ascii="Times New Roman" w:hAnsi="Times New Roman" w:cs="Times New Roman"/>
          <w:sz w:val="24"/>
          <w:szCs w:val="24"/>
        </w:rPr>
        <w:t>Рекомендована</w:t>
      </w:r>
      <w:proofErr w:type="gramEnd"/>
      <w:r w:rsidRPr="00707728">
        <w:rPr>
          <w:rFonts w:ascii="Times New Roman" w:hAnsi="Times New Roman" w:cs="Times New Roman"/>
          <w:sz w:val="24"/>
          <w:szCs w:val="24"/>
        </w:rPr>
        <w:t xml:space="preserve"> Методическим советом ГПОУ ПЭМСТ</w:t>
      </w:r>
    </w:p>
    <w:p w:rsidR="00707728" w:rsidRPr="00707728" w:rsidRDefault="00707728" w:rsidP="007077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7728">
        <w:rPr>
          <w:rFonts w:ascii="Times New Roman" w:hAnsi="Times New Roman" w:cs="Times New Roman"/>
          <w:sz w:val="24"/>
          <w:szCs w:val="24"/>
        </w:rPr>
        <w:t>Протокол Методического совета №_______  от «____»__________ 20___г.</w:t>
      </w:r>
    </w:p>
    <w:p w:rsidR="004739DD" w:rsidRDefault="004739DD" w:rsidP="00473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BDD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4739DD" w:rsidRPr="006B3BDD" w:rsidRDefault="004739DD" w:rsidP="00473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9DD" w:rsidRPr="006B3BDD" w:rsidRDefault="004739DD" w:rsidP="004739D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7571"/>
        <w:gridCol w:w="2000"/>
      </w:tblGrid>
      <w:tr w:rsidR="004739DD" w:rsidRPr="006B3BDD" w:rsidTr="00F10D94">
        <w:tc>
          <w:tcPr>
            <w:tcW w:w="7668" w:type="dxa"/>
          </w:tcPr>
          <w:p w:rsidR="004739DD" w:rsidRPr="006B3BDD" w:rsidRDefault="004739DD" w:rsidP="00CB29E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РАБОЧЕЙ </w:t>
            </w:r>
            <w:r w:rsidRPr="006B3BD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УЧЕБНОЙ ДИСЦИПЛИНЫ</w:t>
            </w:r>
          </w:p>
          <w:p w:rsidR="004739DD" w:rsidRPr="006B3BDD" w:rsidRDefault="004739DD" w:rsidP="00F10D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739DD" w:rsidRPr="006B3BDD" w:rsidRDefault="002210DC" w:rsidP="002210DC">
            <w:pPr>
              <w:tabs>
                <w:tab w:val="left" w:pos="155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4</w:t>
            </w:r>
          </w:p>
        </w:tc>
      </w:tr>
      <w:tr w:rsidR="004739DD" w:rsidRPr="006B3BDD" w:rsidTr="00F10D94">
        <w:tc>
          <w:tcPr>
            <w:tcW w:w="7668" w:type="dxa"/>
          </w:tcPr>
          <w:p w:rsidR="0010304C" w:rsidRPr="006B3BDD" w:rsidRDefault="0010304C" w:rsidP="00CB29E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СОДЕРЖАНИЕ </w:t>
            </w:r>
            <w:r w:rsidRPr="006B3BDD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  <w:p w:rsidR="004739DD" w:rsidRPr="006B3BDD" w:rsidRDefault="004739DD" w:rsidP="00F10D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739DD" w:rsidRPr="006B3BDD" w:rsidRDefault="002210DC" w:rsidP="002210DC">
            <w:pPr>
              <w:tabs>
                <w:tab w:val="left" w:pos="166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5</w:t>
            </w:r>
          </w:p>
        </w:tc>
      </w:tr>
      <w:tr w:rsidR="004739DD" w:rsidRPr="006B3BDD" w:rsidTr="00F10D94">
        <w:trPr>
          <w:trHeight w:val="670"/>
        </w:trPr>
        <w:tc>
          <w:tcPr>
            <w:tcW w:w="7668" w:type="dxa"/>
          </w:tcPr>
          <w:p w:rsidR="004739DD" w:rsidRPr="006B3BDD" w:rsidRDefault="004739DD" w:rsidP="00CB29E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РАБОЧЕЙ</w:t>
            </w:r>
            <w:r w:rsidRPr="006B3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УЧЕБНОЙ ДИСЦИПЛИНЫ</w:t>
            </w:r>
          </w:p>
          <w:p w:rsidR="004739DD" w:rsidRPr="006B3BDD" w:rsidRDefault="004739DD" w:rsidP="004739DD">
            <w:pPr>
              <w:spacing w:after="0" w:line="240" w:lineRule="auto"/>
              <w:ind w:left="6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4739DD" w:rsidRPr="006B3BDD" w:rsidRDefault="002210DC" w:rsidP="00CC7B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7B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739DD" w:rsidRPr="006B3BDD" w:rsidTr="00F10D94">
        <w:tc>
          <w:tcPr>
            <w:tcW w:w="7668" w:type="dxa"/>
          </w:tcPr>
          <w:p w:rsidR="004739DD" w:rsidRPr="006B3BDD" w:rsidRDefault="004739DD" w:rsidP="00CB29E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B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739DD" w:rsidRPr="006B3BDD" w:rsidRDefault="004739DD" w:rsidP="00F10D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739DD" w:rsidRPr="006B3BDD" w:rsidRDefault="002210DC" w:rsidP="00CC7B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7B0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739DD" w:rsidRPr="006B3BDD" w:rsidTr="00F10D94">
        <w:tc>
          <w:tcPr>
            <w:tcW w:w="7668" w:type="dxa"/>
          </w:tcPr>
          <w:p w:rsidR="004739DD" w:rsidRPr="006B3BDD" w:rsidRDefault="004739DD" w:rsidP="004739DD">
            <w:pPr>
              <w:spacing w:after="0" w:line="240" w:lineRule="auto"/>
              <w:ind w:left="6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739DD" w:rsidRPr="006B3BDD" w:rsidRDefault="004739DD" w:rsidP="00F10D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39DD" w:rsidRPr="006B3BDD" w:rsidRDefault="004739DD" w:rsidP="004739D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39DD" w:rsidRPr="006B3BDD" w:rsidRDefault="004739DD" w:rsidP="004739DD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739DD" w:rsidRPr="00A07641" w:rsidRDefault="004739DD" w:rsidP="00A07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BDD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A076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ОБЩАЯ ХАРАКТЕРИСТИКА </w:t>
      </w:r>
      <w:r w:rsidR="00A07641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A07641">
        <w:rPr>
          <w:rFonts w:ascii="Times New Roman" w:hAnsi="Times New Roman" w:cs="Times New Roman"/>
          <w:b/>
          <w:sz w:val="24"/>
          <w:szCs w:val="24"/>
        </w:rPr>
        <w:t xml:space="preserve"> ПРОГРАММЫ УЧЕБНОЙ ДИСЦИПЛИНЫ </w:t>
      </w:r>
      <w:r w:rsidR="00A07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10C">
        <w:rPr>
          <w:rFonts w:ascii="Times New Roman" w:hAnsi="Times New Roman" w:cs="Times New Roman"/>
          <w:b/>
          <w:sz w:val="24"/>
          <w:szCs w:val="24"/>
        </w:rPr>
        <w:t>ОП.13 ТЕХНОЛОГИИ</w:t>
      </w:r>
      <w:r w:rsidR="008A1076">
        <w:rPr>
          <w:rFonts w:ascii="Times New Roman" w:hAnsi="Times New Roman" w:cs="Times New Roman"/>
          <w:b/>
          <w:sz w:val="24"/>
          <w:szCs w:val="24"/>
        </w:rPr>
        <w:t xml:space="preserve"> ФИ</w:t>
      </w:r>
      <w:r w:rsidR="0000410C">
        <w:rPr>
          <w:rFonts w:ascii="Times New Roman" w:hAnsi="Times New Roman" w:cs="Times New Roman"/>
          <w:b/>
          <w:sz w:val="24"/>
          <w:szCs w:val="24"/>
        </w:rPr>
        <w:t>ЗИ</w:t>
      </w:r>
      <w:bookmarkStart w:id="0" w:name="_GoBack"/>
      <w:bookmarkEnd w:id="0"/>
      <w:r w:rsidR="008A1076">
        <w:rPr>
          <w:rFonts w:ascii="Times New Roman" w:hAnsi="Times New Roman" w:cs="Times New Roman"/>
          <w:b/>
          <w:sz w:val="24"/>
          <w:szCs w:val="24"/>
        </w:rPr>
        <w:t>ЧЕСКОГО УРОВНЯ ПЕРЕДАЧИ ДАННЫХ</w:t>
      </w:r>
    </w:p>
    <w:p w:rsidR="004739DD" w:rsidRPr="006B3BDD" w:rsidRDefault="004739DD" w:rsidP="004739D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39DD" w:rsidRPr="006B3BDD" w:rsidRDefault="004739DD" w:rsidP="00473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BD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B3BDD">
        <w:rPr>
          <w:rFonts w:ascii="Times New Roman" w:hAnsi="Times New Roman" w:cs="Times New Roman"/>
          <w:b/>
          <w:sz w:val="24"/>
          <w:szCs w:val="24"/>
        </w:rPr>
        <w:t xml:space="preserve">. Место дисциплины в структуре основной профессиональной образовательной программы: </w:t>
      </w:r>
      <w:proofErr w:type="spellStart"/>
      <w:r w:rsidR="008A1076" w:rsidRPr="00060171">
        <w:rPr>
          <w:rFonts w:ascii="Times New Roman" w:hAnsi="Times New Roman"/>
        </w:rPr>
        <w:t>Общепрофессиональный</w:t>
      </w:r>
      <w:proofErr w:type="spellEnd"/>
      <w:r w:rsidR="008A1076" w:rsidRPr="00060171">
        <w:rPr>
          <w:rFonts w:ascii="Times New Roman" w:hAnsi="Times New Roman"/>
        </w:rPr>
        <w:t xml:space="preserve"> цикл.</w:t>
      </w:r>
    </w:p>
    <w:p w:rsidR="00A07641" w:rsidRDefault="00A07641" w:rsidP="0047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9DD" w:rsidRPr="00A07641" w:rsidRDefault="00A07641" w:rsidP="0047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739DD" w:rsidRPr="00122EC0">
        <w:rPr>
          <w:rFonts w:ascii="Times New Roman" w:hAnsi="Times New Roman" w:cs="Times New Roman"/>
          <w:sz w:val="24"/>
          <w:szCs w:val="24"/>
        </w:rPr>
        <w:t xml:space="preserve">Учебная дисциплина имеет практическую направленность и имеет </w:t>
      </w:r>
      <w:proofErr w:type="spellStart"/>
      <w:r w:rsidR="004739DD" w:rsidRPr="00122EC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4739DD" w:rsidRPr="00122EC0">
        <w:rPr>
          <w:rFonts w:ascii="Times New Roman" w:hAnsi="Times New Roman" w:cs="Times New Roman"/>
          <w:sz w:val="24"/>
          <w:szCs w:val="24"/>
        </w:rPr>
        <w:t xml:space="preserve"> связи </w:t>
      </w:r>
      <w:r w:rsidR="004739DD" w:rsidRPr="00122EC0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 w:rsidR="004739DD" w:rsidRPr="00122EC0">
        <w:rPr>
          <w:rFonts w:ascii="Times New Roman" w:hAnsi="Times New Roman" w:cs="Times New Roman"/>
          <w:b/>
          <w:sz w:val="24"/>
          <w:szCs w:val="24"/>
        </w:rPr>
        <w:t>общепрофессиональными</w:t>
      </w:r>
      <w:proofErr w:type="spellEnd"/>
      <w:r w:rsidR="004739DD" w:rsidRPr="00122EC0">
        <w:rPr>
          <w:rFonts w:ascii="Times New Roman" w:hAnsi="Times New Roman" w:cs="Times New Roman"/>
          <w:b/>
          <w:sz w:val="24"/>
          <w:szCs w:val="24"/>
        </w:rPr>
        <w:t xml:space="preserve"> дисциплинами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9DD" w:rsidRPr="00122EC0">
        <w:rPr>
          <w:rFonts w:ascii="Times New Roman" w:hAnsi="Times New Roman" w:cs="Times New Roman"/>
          <w:sz w:val="24"/>
          <w:szCs w:val="24"/>
        </w:rPr>
        <w:t>ОП.01 Инженерная графика,</w:t>
      </w:r>
      <w:r w:rsidR="00B82BDF" w:rsidRPr="00122EC0">
        <w:rPr>
          <w:rFonts w:ascii="Times New Roman" w:hAnsi="Times New Roman" w:cs="Times New Roman"/>
          <w:sz w:val="24"/>
          <w:szCs w:val="24"/>
        </w:rPr>
        <w:t xml:space="preserve"> ОП. 0</w:t>
      </w:r>
      <w:r w:rsidR="00B82BDF">
        <w:rPr>
          <w:rFonts w:ascii="Times New Roman" w:hAnsi="Times New Roman" w:cs="Times New Roman"/>
          <w:sz w:val="24"/>
          <w:szCs w:val="24"/>
        </w:rPr>
        <w:t>2 Архитектура аппаратных средств,</w:t>
      </w:r>
      <w:r w:rsidR="00B82BDF" w:rsidRPr="00122EC0">
        <w:rPr>
          <w:rFonts w:ascii="Times New Roman" w:hAnsi="Times New Roman" w:cs="Times New Roman"/>
          <w:sz w:val="24"/>
          <w:szCs w:val="24"/>
        </w:rPr>
        <w:t xml:space="preserve"> </w:t>
      </w:r>
      <w:r w:rsidR="004739DD" w:rsidRPr="00122EC0">
        <w:rPr>
          <w:rFonts w:ascii="Times New Roman" w:hAnsi="Times New Roman" w:cs="Times New Roman"/>
          <w:sz w:val="24"/>
          <w:szCs w:val="24"/>
        </w:rPr>
        <w:t xml:space="preserve"> ОП. 0</w:t>
      </w:r>
      <w:r w:rsidR="00F10D94">
        <w:rPr>
          <w:rFonts w:ascii="Times New Roman" w:hAnsi="Times New Roman" w:cs="Times New Roman"/>
          <w:sz w:val="24"/>
          <w:szCs w:val="24"/>
        </w:rPr>
        <w:t>3</w:t>
      </w:r>
      <w:r w:rsidR="004739DD" w:rsidRPr="00122EC0">
        <w:rPr>
          <w:rFonts w:ascii="Times New Roman" w:hAnsi="Times New Roman" w:cs="Times New Roman"/>
          <w:sz w:val="24"/>
          <w:szCs w:val="24"/>
        </w:rPr>
        <w:t xml:space="preserve"> </w:t>
      </w:r>
      <w:r w:rsidR="00F10D94">
        <w:rPr>
          <w:rFonts w:ascii="Times New Roman" w:hAnsi="Times New Roman" w:cs="Times New Roman"/>
          <w:sz w:val="24"/>
          <w:szCs w:val="24"/>
        </w:rPr>
        <w:t>Информационные технологии</w:t>
      </w:r>
      <w:r w:rsidR="004739DD" w:rsidRPr="00122EC0">
        <w:rPr>
          <w:rFonts w:ascii="Times New Roman" w:hAnsi="Times New Roman" w:cs="Times New Roman"/>
          <w:sz w:val="24"/>
          <w:szCs w:val="24"/>
        </w:rPr>
        <w:t xml:space="preserve">, ОП.04 </w:t>
      </w:r>
      <w:r w:rsidR="00F10D94">
        <w:rPr>
          <w:rFonts w:ascii="Times New Roman" w:hAnsi="Times New Roman" w:cs="Times New Roman"/>
          <w:sz w:val="24"/>
          <w:szCs w:val="24"/>
        </w:rPr>
        <w:t>Основы алгоритмизации и программирования</w:t>
      </w:r>
      <w:r w:rsidR="004739DD" w:rsidRPr="00122EC0">
        <w:rPr>
          <w:rFonts w:ascii="Times New Roman" w:hAnsi="Times New Roman" w:cs="Times New Roman"/>
          <w:sz w:val="24"/>
          <w:szCs w:val="24"/>
        </w:rPr>
        <w:t xml:space="preserve">, </w:t>
      </w:r>
      <w:r w:rsidR="00B82BDF" w:rsidRPr="00122EC0">
        <w:rPr>
          <w:rFonts w:ascii="Times New Roman" w:hAnsi="Times New Roman" w:cs="Times New Roman"/>
          <w:sz w:val="24"/>
          <w:szCs w:val="24"/>
        </w:rPr>
        <w:t xml:space="preserve">ОП. </w:t>
      </w:r>
      <w:r w:rsidR="00B82BDF">
        <w:rPr>
          <w:rFonts w:ascii="Times New Roman" w:hAnsi="Times New Roman" w:cs="Times New Roman"/>
          <w:sz w:val="24"/>
          <w:szCs w:val="24"/>
        </w:rPr>
        <w:t xml:space="preserve">07 </w:t>
      </w:r>
      <w:r w:rsidR="00B82BDF" w:rsidRPr="00122EC0">
        <w:rPr>
          <w:rFonts w:ascii="Times New Roman" w:hAnsi="Times New Roman" w:cs="Times New Roman"/>
          <w:sz w:val="24"/>
          <w:szCs w:val="24"/>
        </w:rPr>
        <w:t>Экономика ор</w:t>
      </w:r>
      <w:r w:rsidR="00B82BDF">
        <w:rPr>
          <w:rFonts w:ascii="Times New Roman" w:hAnsi="Times New Roman" w:cs="Times New Roman"/>
          <w:sz w:val="24"/>
          <w:szCs w:val="24"/>
        </w:rPr>
        <w:t>г</w:t>
      </w:r>
      <w:r w:rsidR="00B82BDF" w:rsidRPr="00122EC0">
        <w:rPr>
          <w:rFonts w:ascii="Times New Roman" w:hAnsi="Times New Roman" w:cs="Times New Roman"/>
          <w:sz w:val="24"/>
          <w:szCs w:val="24"/>
        </w:rPr>
        <w:t>а</w:t>
      </w:r>
      <w:r w:rsidR="00B82BDF">
        <w:rPr>
          <w:rFonts w:ascii="Times New Roman" w:hAnsi="Times New Roman" w:cs="Times New Roman"/>
          <w:sz w:val="24"/>
          <w:szCs w:val="24"/>
        </w:rPr>
        <w:t>н</w:t>
      </w:r>
      <w:r w:rsidR="00B82BDF" w:rsidRPr="00122EC0">
        <w:rPr>
          <w:rFonts w:ascii="Times New Roman" w:hAnsi="Times New Roman" w:cs="Times New Roman"/>
          <w:sz w:val="24"/>
          <w:szCs w:val="24"/>
        </w:rPr>
        <w:t>и</w:t>
      </w:r>
      <w:r w:rsidR="00B82BDF">
        <w:rPr>
          <w:rFonts w:ascii="Times New Roman" w:hAnsi="Times New Roman" w:cs="Times New Roman"/>
          <w:sz w:val="24"/>
          <w:szCs w:val="24"/>
        </w:rPr>
        <w:t xml:space="preserve">зации, </w:t>
      </w:r>
      <w:r w:rsidR="004739DD" w:rsidRPr="00122EC0">
        <w:rPr>
          <w:rFonts w:ascii="Times New Roman" w:hAnsi="Times New Roman" w:cs="Times New Roman"/>
          <w:sz w:val="24"/>
          <w:szCs w:val="24"/>
        </w:rPr>
        <w:t>ОП. 0</w:t>
      </w:r>
      <w:r w:rsidR="00F10D94">
        <w:rPr>
          <w:rFonts w:ascii="Times New Roman" w:hAnsi="Times New Roman" w:cs="Times New Roman"/>
          <w:sz w:val="24"/>
          <w:szCs w:val="24"/>
        </w:rPr>
        <w:t>8 Основы проектирования баз данных</w:t>
      </w:r>
      <w:r w:rsidR="004739DD" w:rsidRPr="00122EC0">
        <w:rPr>
          <w:rFonts w:ascii="Times New Roman" w:hAnsi="Times New Roman" w:cs="Times New Roman"/>
          <w:sz w:val="24"/>
          <w:szCs w:val="24"/>
        </w:rPr>
        <w:t>,</w:t>
      </w:r>
      <w:r w:rsidR="00B82BDF">
        <w:rPr>
          <w:rFonts w:ascii="Times New Roman" w:hAnsi="Times New Roman" w:cs="Times New Roman"/>
          <w:sz w:val="24"/>
          <w:szCs w:val="24"/>
        </w:rPr>
        <w:t xml:space="preserve"> ОП.10 Основы электротехники</w:t>
      </w:r>
      <w:r w:rsidR="004739DD" w:rsidRPr="00122EC0">
        <w:rPr>
          <w:rFonts w:ascii="Times New Roman" w:hAnsi="Times New Roman" w:cs="Times New Roman"/>
          <w:sz w:val="24"/>
          <w:szCs w:val="24"/>
        </w:rPr>
        <w:t xml:space="preserve"> ОП.</w:t>
      </w:r>
      <w:r w:rsidR="00F10D94">
        <w:rPr>
          <w:rFonts w:ascii="Times New Roman" w:hAnsi="Times New Roman" w:cs="Times New Roman"/>
          <w:sz w:val="24"/>
          <w:szCs w:val="24"/>
        </w:rPr>
        <w:t>11 Инженерная компьютерная графика</w:t>
      </w:r>
      <w:r w:rsidR="00B82BDF">
        <w:rPr>
          <w:rFonts w:ascii="Times New Roman" w:hAnsi="Times New Roman" w:cs="Times New Roman"/>
          <w:sz w:val="24"/>
          <w:szCs w:val="24"/>
        </w:rPr>
        <w:t>, ОП.12 Основы теории информации,</w:t>
      </w:r>
      <w:r w:rsidR="004739DD" w:rsidRPr="00122EC0">
        <w:rPr>
          <w:rFonts w:ascii="Times New Roman" w:hAnsi="Times New Roman" w:cs="Times New Roman"/>
          <w:sz w:val="24"/>
          <w:szCs w:val="24"/>
        </w:rPr>
        <w:t xml:space="preserve"> </w:t>
      </w:r>
      <w:r w:rsidR="004739DD" w:rsidRPr="00122EC0">
        <w:rPr>
          <w:rFonts w:ascii="Times New Roman" w:hAnsi="Times New Roman" w:cs="Times New Roman"/>
          <w:b/>
          <w:sz w:val="24"/>
          <w:szCs w:val="24"/>
        </w:rPr>
        <w:t xml:space="preserve">профессиональными модулями </w:t>
      </w:r>
      <w:r w:rsidR="004739DD" w:rsidRPr="00122EC0">
        <w:rPr>
          <w:rFonts w:ascii="Times New Roman" w:hAnsi="Times New Roman" w:cs="Times New Roman"/>
          <w:sz w:val="24"/>
          <w:szCs w:val="24"/>
        </w:rPr>
        <w:t>ПМ.01.</w:t>
      </w:r>
      <w:r w:rsidR="00063370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="00063370">
        <w:rPr>
          <w:rFonts w:ascii="Times New Roman" w:hAnsi="Times New Roman" w:cs="Times New Roman"/>
          <w:sz w:val="24"/>
          <w:szCs w:val="24"/>
        </w:rPr>
        <w:t xml:space="preserve"> работ по проектированию сетевой инфраструктуры</w:t>
      </w:r>
      <w:r w:rsidR="004739DD" w:rsidRPr="00122EC0">
        <w:rPr>
          <w:rFonts w:ascii="Times New Roman" w:hAnsi="Times New Roman" w:cs="Times New Roman"/>
          <w:sz w:val="24"/>
          <w:szCs w:val="24"/>
        </w:rPr>
        <w:t xml:space="preserve">, ПМ.02. </w:t>
      </w:r>
      <w:r w:rsidR="00063370">
        <w:rPr>
          <w:rFonts w:ascii="Times New Roman" w:hAnsi="Times New Roman" w:cs="Times New Roman"/>
          <w:sz w:val="24"/>
          <w:szCs w:val="24"/>
        </w:rPr>
        <w:t xml:space="preserve">Организация сетевого администрирования, </w:t>
      </w:r>
      <w:r w:rsidR="004739DD" w:rsidRPr="00122EC0">
        <w:rPr>
          <w:rFonts w:ascii="Times New Roman" w:hAnsi="Times New Roman" w:cs="Times New Roman"/>
          <w:sz w:val="24"/>
          <w:szCs w:val="24"/>
        </w:rPr>
        <w:t xml:space="preserve">ПМ. </w:t>
      </w:r>
      <w:r w:rsidR="004739DD" w:rsidRPr="000B3632">
        <w:rPr>
          <w:rFonts w:ascii="Times New Roman" w:hAnsi="Times New Roman" w:cs="Times New Roman"/>
          <w:sz w:val="24"/>
          <w:szCs w:val="24"/>
        </w:rPr>
        <w:t>03.</w:t>
      </w:r>
      <w:r w:rsidR="00063370" w:rsidRPr="000B3632">
        <w:rPr>
          <w:rFonts w:ascii="Times New Roman" w:hAnsi="Times New Roman" w:cs="Times New Roman"/>
          <w:sz w:val="24"/>
          <w:szCs w:val="24"/>
        </w:rPr>
        <w:t>Эксплуата</w:t>
      </w:r>
      <w:r w:rsidR="00604198" w:rsidRPr="000B3632">
        <w:rPr>
          <w:rFonts w:ascii="Times New Roman" w:hAnsi="Times New Roman" w:cs="Times New Roman"/>
          <w:sz w:val="24"/>
          <w:szCs w:val="24"/>
        </w:rPr>
        <w:t>ция объектов сетевой инфраструктуры</w:t>
      </w:r>
      <w:r w:rsidR="000B3632" w:rsidRPr="000B3632">
        <w:rPr>
          <w:rFonts w:ascii="Times New Roman" w:hAnsi="Times New Roman" w:cs="Times New Roman"/>
          <w:sz w:val="24"/>
          <w:szCs w:val="24"/>
        </w:rPr>
        <w:t>.</w:t>
      </w:r>
      <w:r w:rsidR="00604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9DD" w:rsidRPr="006B3BDD" w:rsidRDefault="004739DD" w:rsidP="004739DD">
      <w:pPr>
        <w:rPr>
          <w:rFonts w:ascii="Times New Roman" w:hAnsi="Times New Roman" w:cs="Times New Roman"/>
        </w:rPr>
      </w:pPr>
    </w:p>
    <w:p w:rsidR="004739DD" w:rsidRPr="006B3BDD" w:rsidRDefault="004739DD" w:rsidP="00473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BD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B3BDD">
        <w:rPr>
          <w:rFonts w:ascii="Times New Roman" w:hAnsi="Times New Roman" w:cs="Times New Roman"/>
          <w:b/>
          <w:sz w:val="24"/>
          <w:szCs w:val="24"/>
        </w:rPr>
        <w:t>. Цель и планируемые результаты освоения дисциплины:</w:t>
      </w:r>
    </w:p>
    <w:p w:rsidR="004739DD" w:rsidRPr="006B3BDD" w:rsidRDefault="004739DD" w:rsidP="004739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19"/>
        <w:gridCol w:w="4858"/>
      </w:tblGrid>
      <w:tr w:rsidR="004739DD" w:rsidRPr="006B3BDD" w:rsidTr="008F0D7E">
        <w:trPr>
          <w:trHeight w:val="649"/>
        </w:trPr>
        <w:tc>
          <w:tcPr>
            <w:tcW w:w="1384" w:type="dxa"/>
            <w:vAlign w:val="center"/>
            <w:hideMark/>
          </w:tcPr>
          <w:p w:rsidR="004739DD" w:rsidRPr="00023793" w:rsidRDefault="004739DD" w:rsidP="00023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93">
              <w:rPr>
                <w:rFonts w:ascii="Times New Roman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119" w:type="dxa"/>
            <w:vAlign w:val="center"/>
            <w:hideMark/>
          </w:tcPr>
          <w:p w:rsidR="004739DD" w:rsidRPr="00023793" w:rsidRDefault="004739DD" w:rsidP="00023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93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858" w:type="dxa"/>
            <w:vAlign w:val="center"/>
            <w:hideMark/>
          </w:tcPr>
          <w:p w:rsidR="004739DD" w:rsidRPr="00023793" w:rsidRDefault="004739DD" w:rsidP="00023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93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8A1076" w:rsidRPr="006B3BDD" w:rsidTr="008F0D7E">
        <w:trPr>
          <w:trHeight w:val="212"/>
        </w:trPr>
        <w:tc>
          <w:tcPr>
            <w:tcW w:w="1384" w:type="dxa"/>
          </w:tcPr>
          <w:p w:rsidR="008A1076" w:rsidRPr="00060171" w:rsidRDefault="008A1076" w:rsidP="005602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60171">
              <w:rPr>
                <w:rStyle w:val="af"/>
                <w:rFonts w:ascii="Times New Roman" w:hAnsi="Times New Roman"/>
                <w:i w:val="0"/>
                <w:iCs/>
              </w:rPr>
              <w:t>ОК 01-ОК 02, ОК 04-ОК 05, ОК 09- ОК 10; ПК 1.1, ПК 2.1, ПК 3.1, ПК 3.3</w:t>
            </w:r>
          </w:p>
        </w:tc>
        <w:tc>
          <w:tcPr>
            <w:tcW w:w="3119" w:type="dxa"/>
          </w:tcPr>
          <w:p w:rsidR="008A1076" w:rsidRPr="00060171" w:rsidRDefault="008A1076" w:rsidP="00DD0750">
            <w:pPr>
              <w:spacing w:after="120" w:line="240" w:lineRule="auto"/>
              <w:ind w:left="33"/>
              <w:rPr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  <w:bCs/>
              </w:rPr>
              <w:t>Осуществлять необходимые измерения параметров сигналов.</w:t>
            </w:r>
          </w:p>
          <w:p w:rsidR="008A1076" w:rsidRPr="00060171" w:rsidRDefault="008A1076" w:rsidP="00DD0750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  <w:bCs/>
              </w:rPr>
              <w:t>Рассчитывать пропускную способность линии связи.</w:t>
            </w:r>
          </w:p>
        </w:tc>
        <w:tc>
          <w:tcPr>
            <w:tcW w:w="4858" w:type="dxa"/>
          </w:tcPr>
          <w:p w:rsidR="008A1076" w:rsidRPr="00060171" w:rsidRDefault="008A1076" w:rsidP="00DD0750">
            <w:pPr>
              <w:spacing w:after="120" w:line="240" w:lineRule="auto"/>
              <w:ind w:left="33"/>
              <w:rPr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  <w:bCs/>
              </w:rPr>
              <w:t>Физические среды передачи данных.</w:t>
            </w:r>
          </w:p>
          <w:p w:rsidR="008A1076" w:rsidRPr="00060171" w:rsidRDefault="008A1076" w:rsidP="00DD0750">
            <w:pPr>
              <w:spacing w:after="120" w:line="240" w:lineRule="auto"/>
              <w:ind w:left="33"/>
              <w:rPr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  <w:bCs/>
              </w:rPr>
              <w:t>Типы линий связи.</w:t>
            </w:r>
          </w:p>
          <w:p w:rsidR="008A1076" w:rsidRPr="00060171" w:rsidRDefault="008A1076" w:rsidP="00DD0750">
            <w:pPr>
              <w:spacing w:after="120" w:line="240" w:lineRule="auto"/>
              <w:ind w:left="33"/>
              <w:rPr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  <w:bCs/>
              </w:rPr>
              <w:t>Характеристики линий связи передачи данных.</w:t>
            </w:r>
          </w:p>
          <w:p w:rsidR="008A1076" w:rsidRPr="00060171" w:rsidRDefault="008A1076" w:rsidP="00DD0750">
            <w:pPr>
              <w:spacing w:after="120" w:line="240" w:lineRule="auto"/>
              <w:ind w:left="33"/>
              <w:rPr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  <w:bCs/>
              </w:rPr>
              <w:t>Современные методы передачи дискретной информации в сетях.</w:t>
            </w:r>
          </w:p>
          <w:p w:rsidR="008A1076" w:rsidRPr="00060171" w:rsidRDefault="008A1076" w:rsidP="00DD0750">
            <w:pPr>
              <w:spacing w:after="120" w:line="240" w:lineRule="auto"/>
              <w:ind w:left="33"/>
              <w:rPr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  <w:bCs/>
              </w:rPr>
              <w:t>Принципы построения систем передачи информации.</w:t>
            </w:r>
          </w:p>
          <w:p w:rsidR="008A1076" w:rsidRPr="00060171" w:rsidRDefault="008A1076" w:rsidP="00DD0750">
            <w:pPr>
              <w:spacing w:after="120" w:line="240" w:lineRule="auto"/>
              <w:ind w:left="33"/>
              <w:rPr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  <w:bCs/>
              </w:rPr>
              <w:t>Особенности протоколов канального уровня.</w:t>
            </w:r>
          </w:p>
          <w:p w:rsidR="008A1076" w:rsidRPr="00060171" w:rsidRDefault="008A1076" w:rsidP="00DD0750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  <w:bCs/>
              </w:rPr>
              <w:t>Беспроводные каналы связи, системы мобильной связи.</w:t>
            </w:r>
          </w:p>
        </w:tc>
      </w:tr>
    </w:tbl>
    <w:p w:rsidR="004739DD" w:rsidRDefault="004739DD" w:rsidP="00473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739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39DD" w:rsidRPr="006B3BDD" w:rsidRDefault="004739DD" w:rsidP="00A07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BDD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4739DD" w:rsidRDefault="004739DD" w:rsidP="00473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39DD" w:rsidRDefault="004739DD" w:rsidP="00473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BDD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2210DC" w:rsidRPr="006B3BDD" w:rsidRDefault="002210DC" w:rsidP="00473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8"/>
        <w:gridCol w:w="1773"/>
      </w:tblGrid>
      <w:tr w:rsidR="004739DD" w:rsidRPr="006B3BDD" w:rsidTr="00F10D94">
        <w:trPr>
          <w:trHeight w:val="490"/>
        </w:trPr>
        <w:tc>
          <w:tcPr>
            <w:tcW w:w="4073" w:type="pct"/>
            <w:vAlign w:val="center"/>
          </w:tcPr>
          <w:p w:rsidR="004739DD" w:rsidRPr="006B3BDD" w:rsidRDefault="004739DD" w:rsidP="00F10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BD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4739DD" w:rsidRPr="006B3BDD" w:rsidRDefault="004739DD" w:rsidP="00F10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4739DD" w:rsidRPr="006B3BDD" w:rsidTr="00F10D94">
        <w:trPr>
          <w:trHeight w:val="490"/>
        </w:trPr>
        <w:tc>
          <w:tcPr>
            <w:tcW w:w="4073" w:type="pct"/>
            <w:vAlign w:val="center"/>
          </w:tcPr>
          <w:p w:rsidR="004739DD" w:rsidRPr="006B3BDD" w:rsidRDefault="004739DD" w:rsidP="00F10D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учебная нагрузка </w:t>
            </w:r>
          </w:p>
        </w:tc>
        <w:tc>
          <w:tcPr>
            <w:tcW w:w="927" w:type="pct"/>
            <w:vAlign w:val="center"/>
          </w:tcPr>
          <w:p w:rsidR="004739DD" w:rsidRPr="006B3BDD" w:rsidRDefault="00856387" w:rsidP="000E50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96</w:t>
            </w:r>
          </w:p>
        </w:tc>
      </w:tr>
      <w:tr w:rsidR="004739DD" w:rsidRPr="006B3BDD" w:rsidTr="00F10D94">
        <w:trPr>
          <w:trHeight w:val="490"/>
        </w:trPr>
        <w:tc>
          <w:tcPr>
            <w:tcW w:w="5000" w:type="pct"/>
            <w:gridSpan w:val="2"/>
            <w:vAlign w:val="center"/>
          </w:tcPr>
          <w:p w:rsidR="004739DD" w:rsidRPr="006B3BDD" w:rsidRDefault="004739DD" w:rsidP="00F10D9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3B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739DD" w:rsidRPr="006B3BDD" w:rsidTr="00F10D94">
        <w:trPr>
          <w:trHeight w:val="490"/>
        </w:trPr>
        <w:tc>
          <w:tcPr>
            <w:tcW w:w="4073" w:type="pct"/>
            <w:vAlign w:val="center"/>
          </w:tcPr>
          <w:p w:rsidR="004739DD" w:rsidRPr="006B3BDD" w:rsidRDefault="004739DD" w:rsidP="00F1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BDD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4739DD" w:rsidRPr="006B3BDD" w:rsidRDefault="001766F2" w:rsidP="00F10D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62</w:t>
            </w:r>
          </w:p>
        </w:tc>
      </w:tr>
      <w:tr w:rsidR="004739DD" w:rsidRPr="006B3BDD" w:rsidTr="00F10D94">
        <w:trPr>
          <w:trHeight w:val="490"/>
        </w:trPr>
        <w:tc>
          <w:tcPr>
            <w:tcW w:w="4073" w:type="pct"/>
            <w:vAlign w:val="center"/>
          </w:tcPr>
          <w:p w:rsidR="004739DD" w:rsidRPr="006B3BDD" w:rsidRDefault="004739DD" w:rsidP="00F1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BD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4739DD" w:rsidRPr="006B3BDD" w:rsidRDefault="00856387" w:rsidP="00F10D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</w:tr>
      <w:tr w:rsidR="004739DD" w:rsidRPr="006B3BDD" w:rsidTr="002210DC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4739DD" w:rsidRPr="006B3BDD" w:rsidRDefault="004739DD" w:rsidP="00F10D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3B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E424AA">
              <w:rPr>
                <w:rFonts w:ascii="Times New Roman" w:hAnsi="Times New Roman" w:cs="Times New Roman"/>
                <w:b/>
                <w:i/>
                <w:vertAlign w:val="superscript"/>
              </w:rPr>
              <w:footnoteReference w:id="1"/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4739DD" w:rsidRPr="002210DC" w:rsidRDefault="00856387" w:rsidP="002210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2210DC" w:rsidRPr="006B3BDD" w:rsidTr="002210DC">
        <w:trPr>
          <w:trHeight w:val="490"/>
        </w:trPr>
        <w:tc>
          <w:tcPr>
            <w:tcW w:w="4074" w:type="pct"/>
            <w:tcBorders>
              <w:right w:val="single" w:sz="4" w:space="0" w:color="auto"/>
            </w:tcBorders>
            <w:vAlign w:val="center"/>
          </w:tcPr>
          <w:p w:rsidR="002210DC" w:rsidRPr="006B3BDD" w:rsidRDefault="002210DC" w:rsidP="0094157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B3B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6B3B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проводится в форме </w:t>
            </w:r>
            <w:r w:rsidR="009415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2210DC" w:rsidRPr="002210DC" w:rsidRDefault="00856387" w:rsidP="002210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</w:tbl>
    <w:p w:rsidR="004739DD" w:rsidRDefault="004739DD" w:rsidP="004739D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739DD" w:rsidRPr="006B3BDD" w:rsidRDefault="004739DD" w:rsidP="004739D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39DD" w:rsidRPr="006B3BDD" w:rsidRDefault="004739DD" w:rsidP="004739D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4739DD" w:rsidRPr="006B3B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39DD" w:rsidRDefault="004739DD" w:rsidP="00473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2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</w:t>
      </w:r>
      <w:r w:rsidR="00F97678" w:rsidRPr="004022A1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F97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678" w:rsidRPr="004022A1">
        <w:rPr>
          <w:rFonts w:ascii="Times New Roman" w:hAnsi="Times New Roman" w:cs="Times New Roman"/>
          <w:b/>
          <w:sz w:val="24"/>
          <w:szCs w:val="24"/>
        </w:rPr>
        <w:t>ОП</w:t>
      </w:r>
      <w:r w:rsidR="00415A79">
        <w:rPr>
          <w:rFonts w:ascii="Times New Roman" w:hAnsi="Times New Roman" w:cs="Times New Roman"/>
          <w:b/>
          <w:sz w:val="24"/>
          <w:szCs w:val="24"/>
        </w:rPr>
        <w:t>.13 Технологии физического уровня передачи данных</w:t>
      </w:r>
    </w:p>
    <w:p w:rsidR="00924869" w:rsidRPr="004022A1" w:rsidRDefault="00924869" w:rsidP="004739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9214"/>
        <w:gridCol w:w="1843"/>
        <w:gridCol w:w="1843"/>
      </w:tblGrid>
      <w:tr w:rsidR="00924869" w:rsidRPr="00BD383E" w:rsidTr="009F629C">
        <w:trPr>
          <w:trHeight w:val="20"/>
        </w:trPr>
        <w:tc>
          <w:tcPr>
            <w:tcW w:w="1951" w:type="dxa"/>
            <w:vAlign w:val="center"/>
          </w:tcPr>
          <w:p w:rsidR="00924869" w:rsidRPr="00BD383E" w:rsidRDefault="00924869" w:rsidP="00BD3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83E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924869" w:rsidRPr="00BD383E" w:rsidRDefault="00924869" w:rsidP="00BD3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83E">
              <w:rPr>
                <w:rFonts w:ascii="Times New Roman" w:hAnsi="Times New Roman" w:cs="Times New Roman"/>
                <w:b/>
                <w:bCs/>
              </w:rPr>
              <w:t>разделов и тем</w:t>
            </w:r>
          </w:p>
        </w:tc>
        <w:tc>
          <w:tcPr>
            <w:tcW w:w="9214" w:type="dxa"/>
            <w:vAlign w:val="center"/>
          </w:tcPr>
          <w:p w:rsidR="00924869" w:rsidRPr="00BD383E" w:rsidRDefault="00924869" w:rsidP="00BD3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83E">
              <w:rPr>
                <w:rFonts w:ascii="Times New Roman" w:hAnsi="Times New Roman" w:cs="Times New Roman"/>
                <w:b/>
                <w:bCs/>
              </w:rPr>
              <w:t xml:space="preserve">Содержание и формы организации деятельности </w:t>
            </w:r>
            <w:proofErr w:type="gramStart"/>
            <w:r w:rsidRPr="00BD383E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843" w:type="dxa"/>
            <w:vAlign w:val="center"/>
          </w:tcPr>
          <w:p w:rsidR="00924869" w:rsidRPr="00BD383E" w:rsidRDefault="00924869" w:rsidP="00BD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83E">
              <w:rPr>
                <w:rFonts w:ascii="Times New Roman" w:hAnsi="Times New Roman" w:cs="Times New Roman"/>
                <w:b/>
                <w:bCs/>
              </w:rPr>
              <w:t>Объем в часах</w:t>
            </w:r>
          </w:p>
        </w:tc>
        <w:tc>
          <w:tcPr>
            <w:tcW w:w="1843" w:type="dxa"/>
            <w:vAlign w:val="center"/>
          </w:tcPr>
          <w:p w:rsidR="00924869" w:rsidRPr="00BD383E" w:rsidRDefault="00924869" w:rsidP="00BD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83E">
              <w:rPr>
                <w:rFonts w:ascii="Times New Roman" w:hAnsi="Times New Roman" w:cs="Times New Roman"/>
                <w:b/>
                <w:bCs/>
              </w:rPr>
              <w:t>Осваиваемые</w:t>
            </w:r>
          </w:p>
          <w:p w:rsidR="00924869" w:rsidRPr="00BD383E" w:rsidRDefault="00924869" w:rsidP="00BD3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83E">
              <w:rPr>
                <w:rFonts w:ascii="Times New Roman" w:hAnsi="Times New Roman" w:cs="Times New Roman"/>
                <w:b/>
                <w:bCs/>
              </w:rPr>
              <w:t>элементы</w:t>
            </w:r>
          </w:p>
          <w:p w:rsidR="00924869" w:rsidRPr="00BD383E" w:rsidRDefault="00924869" w:rsidP="00BD3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83E">
              <w:rPr>
                <w:rFonts w:ascii="Times New Roman" w:hAnsi="Times New Roman" w:cs="Times New Roman"/>
                <w:b/>
                <w:bCs/>
              </w:rPr>
              <w:t>компетенции</w:t>
            </w:r>
          </w:p>
        </w:tc>
      </w:tr>
      <w:tr w:rsidR="00924869" w:rsidRPr="00BD383E" w:rsidTr="009F629C">
        <w:trPr>
          <w:trHeight w:val="149"/>
        </w:trPr>
        <w:tc>
          <w:tcPr>
            <w:tcW w:w="1951" w:type="dxa"/>
          </w:tcPr>
          <w:p w:rsidR="00924869" w:rsidRPr="00BD383E" w:rsidRDefault="00924869" w:rsidP="00BD3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83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214" w:type="dxa"/>
          </w:tcPr>
          <w:p w:rsidR="00924869" w:rsidRPr="00BD383E" w:rsidRDefault="00924869" w:rsidP="00BD3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83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3" w:type="dxa"/>
          </w:tcPr>
          <w:p w:rsidR="00924869" w:rsidRPr="00BD383E" w:rsidRDefault="00924869" w:rsidP="00BD3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83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24869" w:rsidRPr="00BD383E" w:rsidRDefault="00924869" w:rsidP="00BD3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83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734818" w:rsidRPr="00BD383E" w:rsidTr="00734818">
        <w:trPr>
          <w:trHeight w:val="184"/>
        </w:trPr>
        <w:tc>
          <w:tcPr>
            <w:tcW w:w="1951" w:type="dxa"/>
            <w:vMerge w:val="restart"/>
            <w:vAlign w:val="center"/>
          </w:tcPr>
          <w:p w:rsidR="00734818" w:rsidRPr="00E40479" w:rsidRDefault="00734818" w:rsidP="00E4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40479">
              <w:rPr>
                <w:rFonts w:ascii="Times New Roman" w:hAnsi="Times New Roman"/>
                <w:bCs/>
              </w:rPr>
              <w:t>Тема 1.</w:t>
            </w:r>
          </w:p>
          <w:p w:rsidR="00734818" w:rsidRPr="00BD383E" w:rsidRDefault="00734818" w:rsidP="00E40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0479">
              <w:rPr>
                <w:rFonts w:ascii="Times New Roman" w:hAnsi="Times New Roman"/>
                <w:bCs/>
              </w:rPr>
              <w:t>Физические среды передачи данных, типы линий связи</w:t>
            </w:r>
          </w:p>
        </w:tc>
        <w:tc>
          <w:tcPr>
            <w:tcW w:w="9214" w:type="dxa"/>
          </w:tcPr>
          <w:p w:rsidR="00734818" w:rsidRPr="00BD383E" w:rsidRDefault="00734818" w:rsidP="00BD3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D383E">
              <w:rPr>
                <w:rFonts w:ascii="Times New Roman" w:hAnsi="Times New Roman" w:cs="Times New Roman"/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734818" w:rsidRPr="00BD383E" w:rsidRDefault="00734818" w:rsidP="00E40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734818" w:rsidRPr="00060171" w:rsidRDefault="00734818" w:rsidP="007348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060171">
              <w:rPr>
                <w:rFonts w:ascii="Times New Roman" w:hAnsi="Times New Roman"/>
                <w:iCs/>
              </w:rPr>
              <w:t>ОК 01, ОК 02, ОК 04, ОК 05, ОК 09, ОК 10</w:t>
            </w:r>
          </w:p>
          <w:p w:rsidR="00734818" w:rsidRPr="00BD383E" w:rsidRDefault="00734818" w:rsidP="0056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0171">
              <w:rPr>
                <w:rFonts w:ascii="Times New Roman" w:hAnsi="Times New Roman"/>
                <w:iCs/>
              </w:rPr>
              <w:t>ПК 1.1, ПК 2.1, ПК 3.1, ПК 3.3</w:t>
            </w:r>
          </w:p>
        </w:tc>
      </w:tr>
      <w:tr w:rsidR="00734818" w:rsidRPr="00BD383E" w:rsidTr="00E40479">
        <w:trPr>
          <w:trHeight w:val="273"/>
        </w:trPr>
        <w:tc>
          <w:tcPr>
            <w:tcW w:w="1951" w:type="dxa"/>
            <w:vMerge/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8" w:rsidRPr="00E40479" w:rsidRDefault="00734818" w:rsidP="00E4047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479">
              <w:rPr>
                <w:rFonts w:ascii="Times New Roman" w:hAnsi="Times New Roman" w:cs="Times New Roman"/>
                <w:sz w:val="20"/>
                <w:szCs w:val="20"/>
              </w:rPr>
              <w:t>История развития компьютерных сетей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34818" w:rsidRPr="00BD383E" w:rsidTr="000A6410">
        <w:trPr>
          <w:trHeight w:val="210"/>
        </w:trPr>
        <w:tc>
          <w:tcPr>
            <w:tcW w:w="1951" w:type="dxa"/>
            <w:vMerge/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8" w:rsidRPr="00E40479" w:rsidRDefault="00734818" w:rsidP="00E4047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479">
              <w:rPr>
                <w:rFonts w:ascii="Times New Roman" w:hAnsi="Times New Roman" w:cs="Times New Roman"/>
                <w:sz w:val="20"/>
                <w:szCs w:val="20"/>
              </w:rPr>
              <w:t>Классификация компьютерных сетей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34818" w:rsidRPr="00BD383E" w:rsidTr="000A6410">
        <w:trPr>
          <w:trHeight w:val="210"/>
        </w:trPr>
        <w:tc>
          <w:tcPr>
            <w:tcW w:w="1951" w:type="dxa"/>
            <w:vMerge/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8" w:rsidRPr="00E40479" w:rsidRDefault="00734818" w:rsidP="00E4047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47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передающая среда 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34818" w:rsidRPr="00BD383E" w:rsidTr="000A6410">
        <w:trPr>
          <w:trHeight w:val="210"/>
        </w:trPr>
        <w:tc>
          <w:tcPr>
            <w:tcW w:w="1951" w:type="dxa"/>
            <w:vMerge/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8" w:rsidRPr="00E40479" w:rsidRDefault="00734818" w:rsidP="00E4047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479">
              <w:rPr>
                <w:rFonts w:ascii="Times New Roman" w:hAnsi="Times New Roman" w:cs="Times New Roman"/>
                <w:sz w:val="20"/>
                <w:szCs w:val="20"/>
              </w:rPr>
              <w:t>Кабельные линии связи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34818" w:rsidRPr="00BD383E" w:rsidTr="000A6410">
        <w:trPr>
          <w:trHeight w:val="210"/>
        </w:trPr>
        <w:tc>
          <w:tcPr>
            <w:tcW w:w="1951" w:type="dxa"/>
            <w:vMerge/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818" w:rsidRPr="00E40479" w:rsidRDefault="00734818" w:rsidP="00E4047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479">
              <w:rPr>
                <w:rFonts w:ascii="Times New Roman" w:hAnsi="Times New Roman" w:cs="Times New Roman"/>
                <w:sz w:val="20"/>
                <w:szCs w:val="20"/>
              </w:rPr>
              <w:t>Беспроводные линии связи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34818" w:rsidRPr="00BD383E" w:rsidTr="00734818">
        <w:trPr>
          <w:trHeight w:val="210"/>
        </w:trPr>
        <w:tc>
          <w:tcPr>
            <w:tcW w:w="1951" w:type="dxa"/>
            <w:vMerge/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214" w:type="dxa"/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D383E">
              <w:rPr>
                <w:rFonts w:ascii="Times New Roman" w:hAnsi="Times New Roman" w:cs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734818" w:rsidRPr="00BD383E" w:rsidRDefault="00734818" w:rsidP="007348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34818" w:rsidRPr="00BD383E" w:rsidTr="009D0E8D">
        <w:trPr>
          <w:trHeight w:val="169"/>
        </w:trPr>
        <w:tc>
          <w:tcPr>
            <w:tcW w:w="1951" w:type="dxa"/>
            <w:vMerge/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734818" w:rsidRPr="00EB5F26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EB5F26">
              <w:rPr>
                <w:rFonts w:ascii="Times New Roman" w:hAnsi="Times New Roman" w:cs="Times New Roman"/>
                <w:bCs/>
                <w:sz w:val="20"/>
              </w:rPr>
              <w:t>Определение характеристик оптического волокна. Ознакомление с методикой соединений оптических волокон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34818" w:rsidRPr="00BD383E" w:rsidTr="009D0E8D">
        <w:trPr>
          <w:trHeight w:val="169"/>
        </w:trPr>
        <w:tc>
          <w:tcPr>
            <w:tcW w:w="1951" w:type="dxa"/>
            <w:vMerge/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734818" w:rsidRPr="00EB5F26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EB5F26">
              <w:rPr>
                <w:rFonts w:ascii="Times New Roman" w:hAnsi="Times New Roman" w:cs="Times New Roman"/>
                <w:bCs/>
                <w:sz w:val="20"/>
              </w:rPr>
              <w:t>Монтаж кабеля на основе неэкранированной витой пары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34818" w:rsidRPr="00BD383E" w:rsidTr="009D0E8D">
        <w:trPr>
          <w:trHeight w:val="169"/>
        </w:trPr>
        <w:tc>
          <w:tcPr>
            <w:tcW w:w="1951" w:type="dxa"/>
            <w:vMerge/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734818" w:rsidRPr="00EB5F26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EB5F26">
              <w:rPr>
                <w:rFonts w:ascii="Times New Roman" w:hAnsi="Times New Roman" w:cs="Times New Roman"/>
                <w:bCs/>
                <w:sz w:val="20"/>
              </w:rPr>
              <w:t xml:space="preserve">Заделка гнезда (RJ-45 </w:t>
            </w:r>
            <w:proofErr w:type="spellStart"/>
            <w:r w:rsidRPr="00EB5F26">
              <w:rPr>
                <w:rFonts w:ascii="Times New Roman" w:hAnsi="Times New Roman" w:cs="Times New Roman"/>
                <w:bCs/>
                <w:sz w:val="20"/>
              </w:rPr>
              <w:t>Jack</w:t>
            </w:r>
            <w:proofErr w:type="spellEnd"/>
            <w:r w:rsidRPr="00EB5F26">
              <w:rPr>
                <w:rFonts w:ascii="Times New Roman" w:hAnsi="Times New Roman" w:cs="Times New Roman"/>
                <w:bCs/>
                <w:sz w:val="20"/>
              </w:rPr>
              <w:t>)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34818" w:rsidRPr="00BD383E" w:rsidTr="009D0E8D">
        <w:trPr>
          <w:trHeight w:val="169"/>
        </w:trPr>
        <w:tc>
          <w:tcPr>
            <w:tcW w:w="1951" w:type="dxa"/>
            <w:vMerge/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734818" w:rsidRPr="00EB5F26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EB5F26">
              <w:rPr>
                <w:rFonts w:ascii="Times New Roman" w:hAnsi="Times New Roman" w:cs="Times New Roman"/>
                <w:bCs/>
                <w:sz w:val="20"/>
              </w:rPr>
              <w:t>Маркировка и цветовое кодирование элементов СКС. Система механической защиты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34818" w:rsidRPr="00BD383E" w:rsidTr="007014F8">
        <w:trPr>
          <w:trHeight w:val="169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734818" w:rsidRPr="00EB5F26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 w:rsidRPr="00734818">
              <w:rPr>
                <w:rFonts w:ascii="Times New Roman" w:hAnsi="Times New Roman" w:cs="Times New Roman"/>
                <w:bCs/>
                <w:sz w:val="20"/>
              </w:rPr>
              <w:t>Мультиметр</w:t>
            </w:r>
            <w:proofErr w:type="spellEnd"/>
            <w:r w:rsidRPr="00734818">
              <w:rPr>
                <w:rFonts w:ascii="Times New Roman" w:hAnsi="Times New Roman" w:cs="Times New Roman"/>
                <w:bCs/>
                <w:sz w:val="20"/>
              </w:rPr>
              <w:t xml:space="preserve">. Измерения </w:t>
            </w:r>
            <w:proofErr w:type="spellStart"/>
            <w:r w:rsidRPr="00734818">
              <w:rPr>
                <w:rFonts w:ascii="Times New Roman" w:hAnsi="Times New Roman" w:cs="Times New Roman"/>
                <w:bCs/>
                <w:sz w:val="20"/>
              </w:rPr>
              <w:t>мультиметром</w:t>
            </w:r>
            <w:proofErr w:type="spellEnd"/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34818" w:rsidRPr="00BD383E" w:rsidRDefault="00734818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0289" w:rsidRPr="00BD383E" w:rsidTr="00E40479">
        <w:trPr>
          <w:trHeight w:val="287"/>
        </w:trPr>
        <w:tc>
          <w:tcPr>
            <w:tcW w:w="1951" w:type="dxa"/>
            <w:vMerge w:val="restart"/>
            <w:vAlign w:val="center"/>
          </w:tcPr>
          <w:p w:rsidR="00560289" w:rsidRPr="00E40479" w:rsidRDefault="00560289" w:rsidP="00E4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40479">
              <w:rPr>
                <w:rFonts w:ascii="Times New Roman" w:hAnsi="Times New Roman"/>
                <w:bCs/>
              </w:rPr>
              <w:t>Тема 2.</w:t>
            </w:r>
          </w:p>
          <w:p w:rsidR="00560289" w:rsidRPr="00BD383E" w:rsidRDefault="00560289" w:rsidP="00E4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0479">
              <w:rPr>
                <w:rFonts w:ascii="Times New Roman" w:hAnsi="Times New Roman"/>
                <w:bCs/>
              </w:rPr>
              <w:t>Характеристики линий связи передачи данных</w:t>
            </w:r>
          </w:p>
        </w:tc>
        <w:tc>
          <w:tcPr>
            <w:tcW w:w="9214" w:type="dxa"/>
          </w:tcPr>
          <w:p w:rsidR="00560289" w:rsidRPr="00BD383E" w:rsidRDefault="00560289" w:rsidP="00606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D383E">
              <w:rPr>
                <w:rFonts w:ascii="Times New Roman" w:hAnsi="Times New Roman" w:cs="Times New Roman"/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560289" w:rsidRPr="00BD383E" w:rsidRDefault="00560289" w:rsidP="00E40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560289" w:rsidRPr="00060171" w:rsidRDefault="00560289" w:rsidP="006060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060171">
              <w:rPr>
                <w:rFonts w:ascii="Times New Roman" w:hAnsi="Times New Roman"/>
                <w:iCs/>
              </w:rPr>
              <w:t>ОК 01, ОК 02, ОК 04, ОК 05, ОК 09, ОК 10</w:t>
            </w:r>
          </w:p>
          <w:p w:rsidR="00560289" w:rsidRPr="00BD383E" w:rsidRDefault="00560289" w:rsidP="0056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0171">
              <w:rPr>
                <w:rFonts w:ascii="Times New Roman" w:hAnsi="Times New Roman"/>
                <w:iCs/>
              </w:rPr>
              <w:t>ПК 1.1, ПК 2.1, ПК 3.1, ПК 3.3</w:t>
            </w:r>
          </w:p>
        </w:tc>
      </w:tr>
      <w:tr w:rsidR="00560289" w:rsidRPr="00BD383E" w:rsidTr="00E40479">
        <w:trPr>
          <w:trHeight w:val="159"/>
        </w:trPr>
        <w:tc>
          <w:tcPr>
            <w:tcW w:w="1951" w:type="dxa"/>
            <w:vMerge/>
          </w:tcPr>
          <w:p w:rsidR="00560289" w:rsidRPr="00BD383E" w:rsidRDefault="00560289" w:rsidP="00E40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289" w:rsidRPr="00E40479" w:rsidRDefault="00560289" w:rsidP="00E4047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479">
              <w:rPr>
                <w:rFonts w:ascii="Times New Roman" w:hAnsi="Times New Roman" w:cs="Times New Roman"/>
                <w:sz w:val="20"/>
                <w:szCs w:val="20"/>
              </w:rPr>
              <w:t xml:space="preserve">Спектральный анализ сигналов на линиях связи.  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560289" w:rsidRPr="00BD383E" w:rsidRDefault="00560289" w:rsidP="00E40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560289" w:rsidRPr="00BD383E" w:rsidRDefault="00560289" w:rsidP="00E40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0289" w:rsidRPr="00BD383E" w:rsidTr="00E40479">
        <w:trPr>
          <w:trHeight w:val="205"/>
        </w:trPr>
        <w:tc>
          <w:tcPr>
            <w:tcW w:w="1951" w:type="dxa"/>
            <w:vMerge/>
          </w:tcPr>
          <w:p w:rsidR="00560289" w:rsidRPr="00BD383E" w:rsidRDefault="00560289" w:rsidP="00E40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E40479" w:rsidRDefault="00560289" w:rsidP="00E4047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479">
              <w:rPr>
                <w:rFonts w:ascii="Times New Roman" w:hAnsi="Times New Roman" w:cs="Times New Roman"/>
                <w:sz w:val="20"/>
                <w:szCs w:val="20"/>
              </w:rPr>
              <w:t>Затухание и волновое сопротивление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560289" w:rsidRPr="00BD383E" w:rsidRDefault="00560289" w:rsidP="00E40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560289" w:rsidRPr="00BD383E" w:rsidRDefault="00560289" w:rsidP="00E40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0289" w:rsidRPr="00BD383E" w:rsidTr="00E40479">
        <w:trPr>
          <w:trHeight w:val="223"/>
        </w:trPr>
        <w:tc>
          <w:tcPr>
            <w:tcW w:w="1951" w:type="dxa"/>
            <w:vMerge/>
          </w:tcPr>
          <w:p w:rsidR="00560289" w:rsidRPr="00BD383E" w:rsidRDefault="00560289" w:rsidP="00E40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9" w:rsidRPr="00E40479" w:rsidRDefault="00560289" w:rsidP="00E4047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479">
              <w:rPr>
                <w:rFonts w:ascii="Times New Roman" w:hAnsi="Times New Roman" w:cs="Times New Roman"/>
                <w:sz w:val="20"/>
                <w:szCs w:val="20"/>
              </w:rPr>
              <w:t>Помехоустойчивость и достоверность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560289" w:rsidRPr="00BD383E" w:rsidRDefault="00560289" w:rsidP="00E40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560289" w:rsidRPr="00BD383E" w:rsidRDefault="00560289" w:rsidP="00E40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0289" w:rsidRPr="00BD383E" w:rsidTr="00E40479">
        <w:trPr>
          <w:trHeight w:val="241"/>
        </w:trPr>
        <w:tc>
          <w:tcPr>
            <w:tcW w:w="1951" w:type="dxa"/>
            <w:vMerge/>
          </w:tcPr>
          <w:p w:rsidR="00560289" w:rsidRPr="00BD383E" w:rsidRDefault="00560289" w:rsidP="00E40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289" w:rsidRPr="00E40479" w:rsidRDefault="00560289" w:rsidP="00E4047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479">
              <w:rPr>
                <w:rFonts w:ascii="Times New Roman" w:hAnsi="Times New Roman" w:cs="Times New Roman"/>
                <w:sz w:val="20"/>
                <w:szCs w:val="20"/>
              </w:rPr>
              <w:t>Полоса пропускания и пропускная способность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560289" w:rsidRPr="00BD383E" w:rsidRDefault="00560289" w:rsidP="00E40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560289" w:rsidRPr="00BD383E" w:rsidRDefault="00560289" w:rsidP="00E40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0289" w:rsidRPr="00BD383E" w:rsidTr="00E40479">
        <w:trPr>
          <w:trHeight w:val="259"/>
        </w:trPr>
        <w:tc>
          <w:tcPr>
            <w:tcW w:w="1951" w:type="dxa"/>
            <w:vMerge/>
          </w:tcPr>
          <w:p w:rsidR="00560289" w:rsidRPr="00BD383E" w:rsidRDefault="00560289" w:rsidP="00E40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289" w:rsidRPr="00E40479" w:rsidRDefault="00560289" w:rsidP="00E4047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479">
              <w:rPr>
                <w:rFonts w:ascii="Times New Roman" w:hAnsi="Times New Roman" w:cs="Times New Roman"/>
                <w:sz w:val="20"/>
                <w:szCs w:val="20"/>
              </w:rPr>
              <w:t>Соотношение полосы пропускания и пропускной способности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560289" w:rsidRPr="00BD383E" w:rsidRDefault="00560289" w:rsidP="00E40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560289" w:rsidRPr="00BD383E" w:rsidRDefault="00560289" w:rsidP="00E40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0289" w:rsidRPr="00BD383E" w:rsidTr="00EB5F26">
        <w:trPr>
          <w:trHeight w:val="116"/>
        </w:trPr>
        <w:tc>
          <w:tcPr>
            <w:tcW w:w="1951" w:type="dxa"/>
            <w:vMerge/>
          </w:tcPr>
          <w:p w:rsidR="00560289" w:rsidRPr="00BD383E" w:rsidRDefault="00560289" w:rsidP="00E40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14" w:type="dxa"/>
          </w:tcPr>
          <w:p w:rsidR="00560289" w:rsidRPr="00BD383E" w:rsidRDefault="00560289" w:rsidP="00E40479">
            <w:pPr>
              <w:pStyle w:val="21"/>
              <w:rPr>
                <w:bCs/>
                <w:sz w:val="22"/>
                <w:szCs w:val="22"/>
              </w:rPr>
            </w:pPr>
            <w:r w:rsidRPr="00BD383E">
              <w:rPr>
                <w:b/>
                <w:bCs/>
                <w:sz w:val="22"/>
                <w:szCs w:val="22"/>
              </w:rPr>
              <w:t>В том числе, практических занятий и лабораторных работ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560289" w:rsidRPr="00BD383E" w:rsidRDefault="00560289" w:rsidP="00EB5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560289" w:rsidRPr="00BD383E" w:rsidRDefault="00560289" w:rsidP="00E40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0289" w:rsidRPr="00BD383E" w:rsidTr="00307F4E">
        <w:trPr>
          <w:trHeight w:val="197"/>
        </w:trPr>
        <w:tc>
          <w:tcPr>
            <w:tcW w:w="1951" w:type="dxa"/>
            <w:vMerge/>
          </w:tcPr>
          <w:p w:rsidR="00560289" w:rsidRPr="00BD383E" w:rsidRDefault="00560289" w:rsidP="00E40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560289" w:rsidRPr="00EB5F26" w:rsidRDefault="00560289" w:rsidP="00EB5F26">
            <w:pPr>
              <w:pStyle w:val="21"/>
              <w:rPr>
                <w:color w:val="000000"/>
                <w:sz w:val="20"/>
                <w:szCs w:val="22"/>
              </w:rPr>
            </w:pPr>
            <w:r w:rsidRPr="00EB5F26">
              <w:rPr>
                <w:color w:val="000000"/>
                <w:sz w:val="20"/>
                <w:szCs w:val="22"/>
              </w:rPr>
              <w:t xml:space="preserve">Изучение и измерение характеристик кабелей линий связи, расчет волнового сопротивления 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560289" w:rsidRPr="00BD383E" w:rsidRDefault="00560289" w:rsidP="00E40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560289" w:rsidRPr="00BD383E" w:rsidRDefault="00560289" w:rsidP="00E40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0289" w:rsidRPr="00BD383E" w:rsidTr="00307F4E">
        <w:trPr>
          <w:trHeight w:val="245"/>
        </w:trPr>
        <w:tc>
          <w:tcPr>
            <w:tcW w:w="1951" w:type="dxa"/>
            <w:vMerge/>
          </w:tcPr>
          <w:p w:rsidR="00560289" w:rsidRPr="00BD383E" w:rsidRDefault="00560289" w:rsidP="00E40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560289" w:rsidRPr="00EB5F26" w:rsidRDefault="00560289" w:rsidP="00E40479">
            <w:pPr>
              <w:pStyle w:val="21"/>
              <w:rPr>
                <w:sz w:val="20"/>
                <w:szCs w:val="22"/>
              </w:rPr>
            </w:pPr>
            <w:r w:rsidRPr="00EB5F26">
              <w:rPr>
                <w:color w:val="000000"/>
                <w:sz w:val="20"/>
                <w:szCs w:val="22"/>
              </w:rPr>
              <w:t>Характеристики линий связи передачи данных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560289" w:rsidRPr="00BD383E" w:rsidRDefault="00560289" w:rsidP="00E40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560289" w:rsidRPr="00BD383E" w:rsidRDefault="00560289" w:rsidP="00E40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0289" w:rsidRPr="00BD383E" w:rsidTr="00307F4E">
        <w:trPr>
          <w:trHeight w:val="245"/>
        </w:trPr>
        <w:tc>
          <w:tcPr>
            <w:tcW w:w="1951" w:type="dxa"/>
            <w:vMerge/>
          </w:tcPr>
          <w:p w:rsidR="00560289" w:rsidRPr="00BD383E" w:rsidRDefault="00560289" w:rsidP="00E40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560289" w:rsidRPr="00EB5F26" w:rsidRDefault="00560289" w:rsidP="00E40479">
            <w:pPr>
              <w:pStyle w:val="21"/>
              <w:rPr>
                <w:sz w:val="20"/>
                <w:szCs w:val="22"/>
              </w:rPr>
            </w:pPr>
            <w:r w:rsidRPr="00EB5F26">
              <w:rPr>
                <w:color w:val="000000"/>
                <w:sz w:val="20"/>
                <w:szCs w:val="22"/>
              </w:rPr>
              <w:t>Пропускная способность вычислительных сетей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560289" w:rsidRPr="00BD383E" w:rsidRDefault="00560289" w:rsidP="00E40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560289" w:rsidRPr="00BD383E" w:rsidRDefault="00560289" w:rsidP="00E40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60289" w:rsidRPr="00BD383E" w:rsidTr="007014F8">
        <w:trPr>
          <w:trHeight w:val="245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560289" w:rsidRPr="00BD383E" w:rsidRDefault="00560289" w:rsidP="00E40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560289" w:rsidRPr="00EB5F26" w:rsidRDefault="00560289" w:rsidP="00E40479">
            <w:pPr>
              <w:pStyle w:val="21"/>
              <w:rPr>
                <w:sz w:val="20"/>
                <w:szCs w:val="22"/>
              </w:rPr>
            </w:pPr>
            <w:r w:rsidRPr="00EB5F26">
              <w:rPr>
                <w:color w:val="000000"/>
                <w:sz w:val="20"/>
                <w:szCs w:val="22"/>
              </w:rPr>
              <w:t>Расчет затухания сигнала на линиях проводного вещания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60289" w:rsidRPr="00BD383E" w:rsidRDefault="00560289" w:rsidP="00E40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60289" w:rsidRPr="00BD383E" w:rsidRDefault="00560289" w:rsidP="00E40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5018D" w:rsidRPr="00BD383E" w:rsidTr="00734818">
        <w:trPr>
          <w:trHeight w:val="134"/>
        </w:trPr>
        <w:tc>
          <w:tcPr>
            <w:tcW w:w="1951" w:type="dxa"/>
            <w:vMerge w:val="restart"/>
            <w:vAlign w:val="center"/>
          </w:tcPr>
          <w:p w:rsidR="0075018D" w:rsidRPr="0007173F" w:rsidRDefault="0075018D" w:rsidP="00071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73F">
              <w:rPr>
                <w:rFonts w:ascii="Times New Roman" w:hAnsi="Times New Roman"/>
              </w:rPr>
              <w:t>Тема 3.</w:t>
            </w:r>
          </w:p>
          <w:p w:rsidR="0075018D" w:rsidRPr="00BD383E" w:rsidRDefault="0075018D" w:rsidP="0007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173F">
              <w:rPr>
                <w:rFonts w:ascii="Times New Roman" w:hAnsi="Times New Roman"/>
              </w:rPr>
              <w:t>Современные методы передачи дискретной информации в сетях</w:t>
            </w:r>
          </w:p>
        </w:tc>
        <w:tc>
          <w:tcPr>
            <w:tcW w:w="9214" w:type="dxa"/>
          </w:tcPr>
          <w:p w:rsidR="0075018D" w:rsidRPr="00BD383E" w:rsidRDefault="0075018D" w:rsidP="0075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D383E">
              <w:rPr>
                <w:rFonts w:ascii="Times New Roman" w:hAnsi="Times New Roman" w:cs="Times New Roman"/>
                <w:b/>
                <w:color w:val="000000"/>
              </w:rPr>
              <w:t>Содержание учебного материала</w:t>
            </w:r>
            <w:r w:rsidRPr="00BD383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75018D" w:rsidRPr="00BD383E" w:rsidRDefault="0075018D" w:rsidP="007348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75018D" w:rsidRPr="00060171" w:rsidRDefault="0075018D" w:rsidP="00E40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060171">
              <w:rPr>
                <w:rFonts w:ascii="Times New Roman" w:hAnsi="Times New Roman"/>
                <w:iCs/>
              </w:rPr>
              <w:t>ОК 01, ОК 02, ОК 04, ОК 05, ОК 09, ОК 10</w:t>
            </w:r>
          </w:p>
          <w:p w:rsidR="0075018D" w:rsidRPr="00BD383E" w:rsidRDefault="0075018D" w:rsidP="0056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0171">
              <w:rPr>
                <w:rFonts w:ascii="Times New Roman" w:hAnsi="Times New Roman"/>
                <w:iCs/>
              </w:rPr>
              <w:t>ПК 1.1, ПК 2.1, ПК 3.1, ПК 3.3</w:t>
            </w:r>
          </w:p>
        </w:tc>
      </w:tr>
      <w:tr w:rsidR="0075018D" w:rsidRPr="00BD383E" w:rsidTr="00EB5F26">
        <w:trPr>
          <w:trHeight w:val="173"/>
        </w:trPr>
        <w:tc>
          <w:tcPr>
            <w:tcW w:w="1951" w:type="dxa"/>
            <w:vMerge/>
          </w:tcPr>
          <w:p w:rsidR="0075018D" w:rsidRPr="00BD383E" w:rsidRDefault="0075018D" w:rsidP="0075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8D" w:rsidRPr="0075018D" w:rsidRDefault="0075018D" w:rsidP="007501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18D">
              <w:rPr>
                <w:rFonts w:ascii="Times New Roman" w:hAnsi="Times New Roman" w:cs="Times New Roman"/>
                <w:bCs/>
                <w:sz w:val="20"/>
                <w:szCs w:val="20"/>
              </w:rPr>
              <w:t>Модуляция при передаче аналоговых и дискретных сигналов; комбинированные методы модуляции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75018D" w:rsidRPr="00BD383E" w:rsidRDefault="0075018D" w:rsidP="0075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75018D" w:rsidRPr="00BD383E" w:rsidRDefault="0075018D" w:rsidP="0075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5018D" w:rsidRPr="00BD383E" w:rsidTr="00EB5F26">
        <w:trPr>
          <w:trHeight w:val="219"/>
        </w:trPr>
        <w:tc>
          <w:tcPr>
            <w:tcW w:w="1951" w:type="dxa"/>
            <w:vMerge/>
          </w:tcPr>
          <w:p w:rsidR="0075018D" w:rsidRPr="00BD383E" w:rsidRDefault="0075018D" w:rsidP="0075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8D" w:rsidRPr="0075018D" w:rsidRDefault="0075018D" w:rsidP="007501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18D">
              <w:rPr>
                <w:rFonts w:ascii="Times New Roman" w:hAnsi="Times New Roman" w:cs="Times New Roman"/>
                <w:bCs/>
                <w:sz w:val="20"/>
                <w:szCs w:val="20"/>
              </w:rPr>
              <w:t>Дискретизация аналоговых сигналов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75018D" w:rsidRPr="00BD383E" w:rsidRDefault="0075018D" w:rsidP="0075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75018D" w:rsidRPr="00BD383E" w:rsidRDefault="0075018D" w:rsidP="0075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5018D" w:rsidRPr="00BD383E" w:rsidTr="00EB5F26">
        <w:trPr>
          <w:trHeight w:val="266"/>
        </w:trPr>
        <w:tc>
          <w:tcPr>
            <w:tcW w:w="1951" w:type="dxa"/>
            <w:vMerge/>
          </w:tcPr>
          <w:p w:rsidR="0075018D" w:rsidRPr="00BD383E" w:rsidRDefault="0075018D" w:rsidP="0075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8D" w:rsidRPr="0075018D" w:rsidRDefault="0075018D" w:rsidP="007501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18D">
              <w:rPr>
                <w:rFonts w:ascii="Times New Roman" w:hAnsi="Times New Roman" w:cs="Times New Roman"/>
                <w:bCs/>
                <w:sz w:val="20"/>
                <w:szCs w:val="20"/>
              </w:rPr>
              <w:t>Методы кодирования.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75018D" w:rsidRPr="00BD383E" w:rsidRDefault="0075018D" w:rsidP="0075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75018D" w:rsidRPr="00BD383E" w:rsidRDefault="0075018D" w:rsidP="0075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5018D" w:rsidRPr="00BD383E" w:rsidTr="00EB5F26">
        <w:trPr>
          <w:trHeight w:val="127"/>
        </w:trPr>
        <w:tc>
          <w:tcPr>
            <w:tcW w:w="1951" w:type="dxa"/>
            <w:vMerge/>
          </w:tcPr>
          <w:p w:rsidR="0075018D" w:rsidRPr="00BD383E" w:rsidRDefault="0075018D" w:rsidP="0075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18D" w:rsidRPr="0075018D" w:rsidRDefault="0075018D" w:rsidP="007501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18D">
              <w:rPr>
                <w:rFonts w:ascii="Times New Roman" w:hAnsi="Times New Roman" w:cs="Times New Roman"/>
                <w:bCs/>
                <w:sz w:val="20"/>
                <w:szCs w:val="20"/>
              </w:rPr>
              <w:t>Методы обнаружения и коррекции ошибок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75018D" w:rsidRPr="00BD383E" w:rsidRDefault="0075018D" w:rsidP="0075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75018D" w:rsidRPr="00BD383E" w:rsidRDefault="0075018D" w:rsidP="0075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5018D" w:rsidRPr="00BD383E" w:rsidTr="00EB5F26">
        <w:trPr>
          <w:trHeight w:val="173"/>
        </w:trPr>
        <w:tc>
          <w:tcPr>
            <w:tcW w:w="1951" w:type="dxa"/>
            <w:vMerge/>
          </w:tcPr>
          <w:p w:rsidR="0075018D" w:rsidRPr="00BD383E" w:rsidRDefault="0075018D" w:rsidP="0075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18D" w:rsidRPr="0075018D" w:rsidRDefault="0075018D" w:rsidP="007501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18D">
              <w:rPr>
                <w:rFonts w:ascii="Times New Roman" w:hAnsi="Times New Roman" w:cs="Times New Roman"/>
                <w:bCs/>
                <w:sz w:val="20"/>
                <w:szCs w:val="20"/>
              </w:rPr>
              <w:t>Мультиплексирование и коммутация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75018D" w:rsidRPr="00BD383E" w:rsidRDefault="0075018D" w:rsidP="0075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75018D" w:rsidRPr="00BD383E" w:rsidRDefault="0075018D" w:rsidP="0075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84674" w:rsidRPr="00BD383E" w:rsidTr="00184674">
        <w:trPr>
          <w:trHeight w:val="285"/>
        </w:trPr>
        <w:tc>
          <w:tcPr>
            <w:tcW w:w="1951" w:type="dxa"/>
            <w:vMerge w:val="restart"/>
            <w:vAlign w:val="center"/>
          </w:tcPr>
          <w:p w:rsidR="00184674" w:rsidRPr="00184674" w:rsidRDefault="00184674" w:rsidP="00184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674">
              <w:rPr>
                <w:rFonts w:ascii="Times New Roman" w:hAnsi="Times New Roman"/>
              </w:rPr>
              <w:t>Тема 4.</w:t>
            </w:r>
          </w:p>
          <w:p w:rsidR="00184674" w:rsidRPr="00BD383E" w:rsidRDefault="00184674" w:rsidP="00184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674">
              <w:rPr>
                <w:rFonts w:ascii="Times New Roman" w:hAnsi="Times New Roman"/>
              </w:rPr>
              <w:lastRenderedPageBreak/>
              <w:t>Принципы построения систем передачи информации</w:t>
            </w:r>
          </w:p>
        </w:tc>
        <w:tc>
          <w:tcPr>
            <w:tcW w:w="9214" w:type="dxa"/>
          </w:tcPr>
          <w:p w:rsidR="00184674" w:rsidRPr="00BD383E" w:rsidRDefault="00184674" w:rsidP="00750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D383E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184674" w:rsidRPr="00BD383E" w:rsidRDefault="00184674" w:rsidP="0018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184674" w:rsidRPr="00060171" w:rsidRDefault="00184674" w:rsidP="007501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060171">
              <w:rPr>
                <w:rFonts w:ascii="Times New Roman" w:hAnsi="Times New Roman"/>
                <w:iCs/>
              </w:rPr>
              <w:t xml:space="preserve">ОК 01, ОК 02, </w:t>
            </w:r>
            <w:r w:rsidRPr="00060171">
              <w:rPr>
                <w:rFonts w:ascii="Times New Roman" w:hAnsi="Times New Roman"/>
                <w:iCs/>
              </w:rPr>
              <w:lastRenderedPageBreak/>
              <w:t>ОК 04, ОК 05, ОК 09, ОК 10</w:t>
            </w:r>
          </w:p>
          <w:p w:rsidR="00184674" w:rsidRPr="00BD383E" w:rsidRDefault="00184674" w:rsidP="0056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0171">
              <w:rPr>
                <w:rFonts w:ascii="Times New Roman" w:hAnsi="Times New Roman"/>
                <w:iCs/>
              </w:rPr>
              <w:t>ПК 1.1, ПК 2.1, ПК 3.1, ПК 3.3</w:t>
            </w:r>
          </w:p>
        </w:tc>
      </w:tr>
      <w:tr w:rsidR="00184674" w:rsidRPr="00BD383E" w:rsidTr="00184674">
        <w:trPr>
          <w:trHeight w:val="234"/>
        </w:trPr>
        <w:tc>
          <w:tcPr>
            <w:tcW w:w="1951" w:type="dxa"/>
            <w:vMerge/>
          </w:tcPr>
          <w:p w:rsidR="00184674" w:rsidRPr="00BD383E" w:rsidRDefault="00184674" w:rsidP="00184674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4" w:rsidRPr="00184674" w:rsidRDefault="00184674" w:rsidP="001846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674">
              <w:rPr>
                <w:rFonts w:ascii="Times New Roman" w:hAnsi="Times New Roman" w:cs="Times New Roman"/>
                <w:sz w:val="20"/>
                <w:szCs w:val="20"/>
              </w:rPr>
              <w:t>Общие принципы построения сетей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184674" w:rsidRPr="00BD383E" w:rsidRDefault="00184674" w:rsidP="0018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84674" w:rsidRPr="00BD383E" w:rsidRDefault="00184674" w:rsidP="0018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84674" w:rsidRPr="00BD383E" w:rsidTr="00184674">
        <w:trPr>
          <w:trHeight w:val="265"/>
        </w:trPr>
        <w:tc>
          <w:tcPr>
            <w:tcW w:w="1951" w:type="dxa"/>
            <w:vMerge/>
          </w:tcPr>
          <w:p w:rsidR="00184674" w:rsidRPr="00BD383E" w:rsidRDefault="00184674" w:rsidP="00184674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4" w:rsidRPr="00184674" w:rsidRDefault="00184674" w:rsidP="001846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674">
              <w:rPr>
                <w:rFonts w:ascii="Times New Roman" w:hAnsi="Times New Roman" w:cs="Times New Roman"/>
                <w:sz w:val="20"/>
                <w:szCs w:val="20"/>
              </w:rPr>
              <w:t>Физическая передача данных по линиям связи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184674" w:rsidRPr="00BD383E" w:rsidRDefault="00184674" w:rsidP="0018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84674" w:rsidRPr="00BD383E" w:rsidRDefault="00184674" w:rsidP="0018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84674" w:rsidRPr="00BD383E" w:rsidTr="00184674">
        <w:trPr>
          <w:trHeight w:val="128"/>
        </w:trPr>
        <w:tc>
          <w:tcPr>
            <w:tcW w:w="1951" w:type="dxa"/>
            <w:vMerge/>
          </w:tcPr>
          <w:p w:rsidR="00184674" w:rsidRPr="00BD383E" w:rsidRDefault="00184674" w:rsidP="00184674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4" w:rsidRPr="00184674" w:rsidRDefault="00184674" w:rsidP="001846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674">
              <w:rPr>
                <w:rFonts w:ascii="Times New Roman" w:hAnsi="Times New Roman" w:cs="Times New Roman"/>
                <w:sz w:val="20"/>
                <w:szCs w:val="20"/>
              </w:rPr>
              <w:t>Топологии сетей. Виды адресации узлов сети.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184674" w:rsidRPr="00BD383E" w:rsidRDefault="00184674" w:rsidP="0018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84674" w:rsidRPr="00BD383E" w:rsidRDefault="00184674" w:rsidP="0018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84674" w:rsidRPr="00BD383E" w:rsidTr="00184674">
        <w:trPr>
          <w:trHeight w:val="145"/>
        </w:trPr>
        <w:tc>
          <w:tcPr>
            <w:tcW w:w="1951" w:type="dxa"/>
            <w:vMerge/>
          </w:tcPr>
          <w:p w:rsidR="00184674" w:rsidRPr="00BD383E" w:rsidRDefault="00184674" w:rsidP="00184674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674" w:rsidRPr="00184674" w:rsidRDefault="00184674" w:rsidP="001846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67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доступа к данным по сети 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184674" w:rsidRPr="00BD383E" w:rsidRDefault="00184674" w:rsidP="0018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84674" w:rsidRPr="00BD383E" w:rsidRDefault="00184674" w:rsidP="0018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84674" w:rsidRPr="00BD383E" w:rsidTr="00184674">
        <w:trPr>
          <w:trHeight w:val="163"/>
        </w:trPr>
        <w:tc>
          <w:tcPr>
            <w:tcW w:w="1951" w:type="dxa"/>
            <w:vMerge/>
          </w:tcPr>
          <w:p w:rsidR="00184674" w:rsidRPr="00BD383E" w:rsidRDefault="00184674" w:rsidP="00184674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674" w:rsidRPr="00184674" w:rsidRDefault="00184674" w:rsidP="001846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674">
              <w:rPr>
                <w:rFonts w:ascii="Times New Roman" w:hAnsi="Times New Roman" w:cs="Times New Roman"/>
                <w:sz w:val="20"/>
                <w:szCs w:val="20"/>
              </w:rPr>
              <w:t>Коммутация и маршрутизация сетей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184674" w:rsidRPr="00BD383E" w:rsidRDefault="00184674" w:rsidP="0018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84674" w:rsidRPr="00BD383E" w:rsidRDefault="00184674" w:rsidP="0018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3687C" w:rsidRPr="00BD383E" w:rsidTr="0023687C">
        <w:trPr>
          <w:trHeight w:val="295"/>
        </w:trPr>
        <w:tc>
          <w:tcPr>
            <w:tcW w:w="1951" w:type="dxa"/>
            <w:vMerge w:val="restart"/>
            <w:vAlign w:val="center"/>
          </w:tcPr>
          <w:p w:rsidR="0023687C" w:rsidRPr="00184674" w:rsidRDefault="0023687C" w:rsidP="00184674">
            <w:pPr>
              <w:pStyle w:val="21"/>
              <w:jc w:val="center"/>
              <w:rPr>
                <w:bCs/>
                <w:sz w:val="22"/>
              </w:rPr>
            </w:pPr>
            <w:r w:rsidRPr="00184674">
              <w:rPr>
                <w:bCs/>
                <w:sz w:val="22"/>
              </w:rPr>
              <w:t xml:space="preserve">Тема 5. </w:t>
            </w:r>
          </w:p>
          <w:p w:rsidR="0023687C" w:rsidRPr="00BD383E" w:rsidRDefault="0023687C" w:rsidP="00184674">
            <w:pPr>
              <w:pStyle w:val="21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84674">
              <w:rPr>
                <w:bCs/>
                <w:sz w:val="22"/>
              </w:rPr>
              <w:t>Особенности протоколов канального уровня</w:t>
            </w:r>
          </w:p>
        </w:tc>
        <w:tc>
          <w:tcPr>
            <w:tcW w:w="9214" w:type="dxa"/>
          </w:tcPr>
          <w:p w:rsidR="0023687C" w:rsidRPr="00BD383E" w:rsidRDefault="0023687C" w:rsidP="0018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D383E">
              <w:rPr>
                <w:rFonts w:ascii="Times New Roman" w:hAnsi="Times New Roman" w:cs="Times New Roman"/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23687C" w:rsidRPr="00BD383E" w:rsidRDefault="0023687C" w:rsidP="00236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23687C" w:rsidRPr="00060171" w:rsidRDefault="0023687C" w:rsidP="00184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060171">
              <w:rPr>
                <w:rFonts w:ascii="Times New Roman" w:hAnsi="Times New Roman"/>
                <w:iCs/>
              </w:rPr>
              <w:t>ОК 01, ОК 02, ОК 04, ОК 05, ОК 09, ОК 10</w:t>
            </w:r>
          </w:p>
          <w:p w:rsidR="0023687C" w:rsidRPr="00BD383E" w:rsidRDefault="0023687C" w:rsidP="00560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0171">
              <w:rPr>
                <w:rFonts w:ascii="Times New Roman" w:hAnsi="Times New Roman"/>
                <w:iCs/>
              </w:rPr>
              <w:t>ПК 1.1, ПК 2.1, ПК 3.1, ПК 3.3</w:t>
            </w:r>
          </w:p>
        </w:tc>
      </w:tr>
      <w:tr w:rsidR="0023687C" w:rsidRPr="00BD383E" w:rsidTr="00C5189C">
        <w:trPr>
          <w:trHeight w:val="139"/>
        </w:trPr>
        <w:tc>
          <w:tcPr>
            <w:tcW w:w="1951" w:type="dxa"/>
            <w:vMerge/>
          </w:tcPr>
          <w:p w:rsidR="0023687C" w:rsidRPr="00BD383E" w:rsidRDefault="0023687C" w:rsidP="0023687C">
            <w:pPr>
              <w:pStyle w:val="21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C" w:rsidRPr="0023687C" w:rsidRDefault="0023687C" w:rsidP="0023687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8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Модель </w:t>
            </w:r>
            <w:r w:rsidRPr="0023687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OSI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23687C" w:rsidRPr="00BD383E" w:rsidRDefault="0023687C" w:rsidP="00236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3687C" w:rsidRPr="00BD383E" w:rsidRDefault="0023687C" w:rsidP="00236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3687C" w:rsidRPr="00BD383E" w:rsidTr="005266A2">
        <w:trPr>
          <w:trHeight w:val="143"/>
        </w:trPr>
        <w:tc>
          <w:tcPr>
            <w:tcW w:w="1951" w:type="dxa"/>
            <w:vMerge/>
          </w:tcPr>
          <w:p w:rsidR="0023687C" w:rsidRPr="00BD383E" w:rsidRDefault="0023687C" w:rsidP="0023687C">
            <w:pPr>
              <w:pStyle w:val="21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C" w:rsidRPr="0023687C" w:rsidRDefault="0023687C" w:rsidP="0023687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87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r w:rsidRPr="002368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Ethernet</w:t>
            </w:r>
            <w:r w:rsidRPr="002368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23687C" w:rsidRPr="00BD383E" w:rsidRDefault="0023687C" w:rsidP="00236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3687C" w:rsidRPr="00BD383E" w:rsidRDefault="0023687C" w:rsidP="00236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3687C" w:rsidRPr="001F7E35" w:rsidTr="005266A2">
        <w:trPr>
          <w:trHeight w:val="143"/>
        </w:trPr>
        <w:tc>
          <w:tcPr>
            <w:tcW w:w="1951" w:type="dxa"/>
            <w:vMerge/>
          </w:tcPr>
          <w:p w:rsidR="0023687C" w:rsidRPr="00BD383E" w:rsidRDefault="0023687C" w:rsidP="0023687C">
            <w:pPr>
              <w:pStyle w:val="21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C" w:rsidRPr="0023687C" w:rsidRDefault="0023687C" w:rsidP="0023687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687C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  <w:r w:rsidRPr="002368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Fast Ethernet, Gigabit Ethernet.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23687C" w:rsidRPr="0023687C" w:rsidRDefault="0023687C" w:rsidP="00236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3687C" w:rsidRPr="0023687C" w:rsidRDefault="0023687C" w:rsidP="00236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23687C" w:rsidRPr="00BD383E" w:rsidTr="005266A2">
        <w:trPr>
          <w:trHeight w:val="161"/>
        </w:trPr>
        <w:tc>
          <w:tcPr>
            <w:tcW w:w="1951" w:type="dxa"/>
            <w:vMerge/>
          </w:tcPr>
          <w:p w:rsidR="0023687C" w:rsidRPr="0023687C" w:rsidRDefault="0023687C" w:rsidP="0023687C">
            <w:pPr>
              <w:pStyle w:val="21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87C" w:rsidRPr="0023687C" w:rsidRDefault="0023687C" w:rsidP="0023687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687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</w:t>
            </w:r>
            <w:r w:rsidRPr="002368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Token Ring, FDDI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23687C" w:rsidRPr="00BD383E" w:rsidRDefault="0023687C" w:rsidP="00236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23687C" w:rsidRPr="00BD383E" w:rsidRDefault="0023687C" w:rsidP="00236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B5F26" w:rsidRPr="00BD383E" w:rsidTr="00EB5F26">
        <w:trPr>
          <w:trHeight w:val="267"/>
        </w:trPr>
        <w:tc>
          <w:tcPr>
            <w:tcW w:w="1951" w:type="dxa"/>
            <w:vMerge w:val="restart"/>
            <w:vAlign w:val="center"/>
          </w:tcPr>
          <w:p w:rsidR="00EB5F26" w:rsidRPr="0023687C" w:rsidRDefault="00EB5F26" w:rsidP="0023687C">
            <w:pPr>
              <w:pStyle w:val="21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23687C">
              <w:rPr>
                <w:rFonts w:eastAsia="Calibri"/>
                <w:bCs/>
                <w:sz w:val="22"/>
                <w:szCs w:val="22"/>
              </w:rPr>
              <w:t>Тема 6.</w:t>
            </w:r>
          </w:p>
          <w:p w:rsidR="00EB5F26" w:rsidRPr="0023687C" w:rsidRDefault="00EB5F26" w:rsidP="0023687C">
            <w:pPr>
              <w:pStyle w:val="21"/>
              <w:jc w:val="center"/>
              <w:rPr>
                <w:bCs/>
                <w:iCs/>
                <w:sz w:val="22"/>
                <w:szCs w:val="22"/>
              </w:rPr>
            </w:pPr>
            <w:r w:rsidRPr="0023687C">
              <w:rPr>
                <w:rFonts w:eastAsia="Calibri"/>
                <w:bCs/>
                <w:sz w:val="22"/>
                <w:szCs w:val="22"/>
              </w:rPr>
              <w:t>Беспроводные каналы связи, системы мобильной связи</w:t>
            </w:r>
          </w:p>
        </w:tc>
        <w:tc>
          <w:tcPr>
            <w:tcW w:w="9214" w:type="dxa"/>
          </w:tcPr>
          <w:p w:rsidR="00EB5F26" w:rsidRPr="00BD383E" w:rsidRDefault="00EB5F26" w:rsidP="0023687C">
            <w:pPr>
              <w:pStyle w:val="21"/>
              <w:rPr>
                <w:b/>
                <w:sz w:val="22"/>
                <w:szCs w:val="22"/>
              </w:rPr>
            </w:pPr>
            <w:r w:rsidRPr="00BD383E">
              <w:rPr>
                <w:b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B5F26" w:rsidRPr="00BD383E" w:rsidRDefault="00EB5F26" w:rsidP="00EB5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EB5F26" w:rsidRPr="00BD383E" w:rsidRDefault="00EB5F26" w:rsidP="00236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B5F26" w:rsidRPr="00BD383E" w:rsidTr="00720F92">
        <w:trPr>
          <w:trHeight w:val="173"/>
        </w:trPr>
        <w:tc>
          <w:tcPr>
            <w:tcW w:w="1951" w:type="dxa"/>
            <w:vMerge/>
          </w:tcPr>
          <w:p w:rsidR="00EB5F26" w:rsidRPr="00BD383E" w:rsidRDefault="00EB5F26" w:rsidP="00C5189C">
            <w:pPr>
              <w:pStyle w:val="21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6" w:rsidRPr="00C5189C" w:rsidRDefault="00EB5F26" w:rsidP="00C518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5189C">
              <w:rPr>
                <w:rFonts w:ascii="Times New Roman" w:hAnsi="Times New Roman" w:cs="Times New Roman"/>
                <w:sz w:val="20"/>
              </w:rPr>
              <w:t>Применение беспроводных линий связи для передачи информации</w:t>
            </w:r>
          </w:p>
        </w:tc>
        <w:tc>
          <w:tcPr>
            <w:tcW w:w="1843" w:type="dxa"/>
            <w:vMerge/>
            <w:shd w:val="clear" w:color="auto" w:fill="auto"/>
          </w:tcPr>
          <w:p w:rsidR="00EB5F26" w:rsidRPr="00BD383E" w:rsidRDefault="00EB5F26" w:rsidP="00C5189C">
            <w:pPr>
              <w:pStyle w:val="2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EB5F26" w:rsidRPr="00BD383E" w:rsidRDefault="00EB5F26" w:rsidP="00C5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B5F26" w:rsidRPr="00BD383E" w:rsidTr="00720F92">
        <w:trPr>
          <w:trHeight w:val="173"/>
        </w:trPr>
        <w:tc>
          <w:tcPr>
            <w:tcW w:w="1951" w:type="dxa"/>
            <w:vMerge/>
          </w:tcPr>
          <w:p w:rsidR="00EB5F26" w:rsidRPr="00BD383E" w:rsidRDefault="00EB5F26" w:rsidP="00C5189C">
            <w:pPr>
              <w:pStyle w:val="21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6" w:rsidRPr="00C5189C" w:rsidRDefault="00EB5F26" w:rsidP="00C518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5189C">
              <w:rPr>
                <w:rFonts w:ascii="Times New Roman" w:hAnsi="Times New Roman" w:cs="Times New Roman"/>
                <w:sz w:val="20"/>
              </w:rPr>
              <w:t>Беспроводные локальные сети</w:t>
            </w:r>
          </w:p>
        </w:tc>
        <w:tc>
          <w:tcPr>
            <w:tcW w:w="1843" w:type="dxa"/>
            <w:vMerge/>
            <w:shd w:val="clear" w:color="auto" w:fill="auto"/>
          </w:tcPr>
          <w:p w:rsidR="00EB5F26" w:rsidRPr="00BD383E" w:rsidRDefault="00EB5F26" w:rsidP="00C5189C">
            <w:pPr>
              <w:pStyle w:val="2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EB5F26" w:rsidRPr="00BD383E" w:rsidRDefault="00EB5F26" w:rsidP="00C5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B5F26" w:rsidRPr="00BD383E" w:rsidTr="00720F92">
        <w:trPr>
          <w:trHeight w:val="60"/>
        </w:trPr>
        <w:tc>
          <w:tcPr>
            <w:tcW w:w="1951" w:type="dxa"/>
            <w:vMerge/>
          </w:tcPr>
          <w:p w:rsidR="00EB5F26" w:rsidRPr="00BD383E" w:rsidRDefault="00EB5F26" w:rsidP="00C5189C">
            <w:pPr>
              <w:pStyle w:val="21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6" w:rsidRPr="00C5189C" w:rsidRDefault="00EB5F26" w:rsidP="00C518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5189C">
              <w:rPr>
                <w:rFonts w:ascii="Times New Roman" w:hAnsi="Times New Roman" w:cs="Times New Roman"/>
                <w:sz w:val="20"/>
              </w:rPr>
              <w:t>Персональные сети</w:t>
            </w:r>
          </w:p>
        </w:tc>
        <w:tc>
          <w:tcPr>
            <w:tcW w:w="1843" w:type="dxa"/>
            <w:vMerge/>
            <w:shd w:val="clear" w:color="auto" w:fill="auto"/>
          </w:tcPr>
          <w:p w:rsidR="00EB5F26" w:rsidRPr="00BD383E" w:rsidRDefault="00EB5F26" w:rsidP="00C5189C">
            <w:pPr>
              <w:pStyle w:val="2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EB5F26" w:rsidRPr="00BD383E" w:rsidRDefault="00EB5F26" w:rsidP="00C5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B5F26" w:rsidRPr="00BD383E" w:rsidTr="00720F92">
        <w:trPr>
          <w:trHeight w:val="209"/>
        </w:trPr>
        <w:tc>
          <w:tcPr>
            <w:tcW w:w="1951" w:type="dxa"/>
            <w:vMerge/>
          </w:tcPr>
          <w:p w:rsidR="00EB5F26" w:rsidRPr="00BD383E" w:rsidRDefault="00EB5F26" w:rsidP="00C5189C">
            <w:pPr>
              <w:pStyle w:val="21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6" w:rsidRPr="00C5189C" w:rsidRDefault="00EB5F26" w:rsidP="00C518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5189C">
              <w:rPr>
                <w:rFonts w:ascii="Times New Roman" w:hAnsi="Times New Roman" w:cs="Times New Roman"/>
                <w:sz w:val="20"/>
              </w:rPr>
              <w:t>Широковещательные системы</w:t>
            </w:r>
          </w:p>
        </w:tc>
        <w:tc>
          <w:tcPr>
            <w:tcW w:w="1843" w:type="dxa"/>
            <w:vMerge/>
            <w:shd w:val="clear" w:color="auto" w:fill="auto"/>
          </w:tcPr>
          <w:p w:rsidR="00EB5F26" w:rsidRPr="00BD383E" w:rsidRDefault="00EB5F26" w:rsidP="00C5189C">
            <w:pPr>
              <w:pStyle w:val="2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EB5F26" w:rsidRPr="00BD383E" w:rsidRDefault="00EB5F26" w:rsidP="00C5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B5F26" w:rsidRPr="00BD383E" w:rsidTr="00720F92">
        <w:trPr>
          <w:trHeight w:val="228"/>
        </w:trPr>
        <w:tc>
          <w:tcPr>
            <w:tcW w:w="1951" w:type="dxa"/>
            <w:vMerge/>
          </w:tcPr>
          <w:p w:rsidR="00EB5F26" w:rsidRPr="00BD383E" w:rsidRDefault="00EB5F26" w:rsidP="00C5189C">
            <w:pPr>
              <w:pStyle w:val="21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6" w:rsidRPr="00C5189C" w:rsidRDefault="00EB5F26" w:rsidP="00C518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5189C">
              <w:rPr>
                <w:rFonts w:ascii="Times New Roman" w:hAnsi="Times New Roman" w:cs="Times New Roman"/>
                <w:sz w:val="20"/>
              </w:rPr>
              <w:t>Спутниковые каналы передачи данных</w:t>
            </w:r>
          </w:p>
        </w:tc>
        <w:tc>
          <w:tcPr>
            <w:tcW w:w="1843" w:type="dxa"/>
            <w:vMerge/>
            <w:shd w:val="clear" w:color="auto" w:fill="auto"/>
          </w:tcPr>
          <w:p w:rsidR="00EB5F26" w:rsidRPr="00BD383E" w:rsidRDefault="00EB5F26" w:rsidP="00C5189C">
            <w:pPr>
              <w:pStyle w:val="2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EB5F26" w:rsidRPr="00BD383E" w:rsidRDefault="00EB5F26" w:rsidP="00C5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B5F26" w:rsidRPr="00BD383E" w:rsidTr="00720F92">
        <w:trPr>
          <w:trHeight w:val="60"/>
        </w:trPr>
        <w:tc>
          <w:tcPr>
            <w:tcW w:w="1951" w:type="dxa"/>
            <w:vMerge/>
          </w:tcPr>
          <w:p w:rsidR="00EB5F26" w:rsidRPr="00BD383E" w:rsidRDefault="00EB5F26" w:rsidP="00C5189C">
            <w:pPr>
              <w:pStyle w:val="21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6" w:rsidRPr="00C5189C" w:rsidRDefault="00EB5F26" w:rsidP="00C518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5189C">
              <w:rPr>
                <w:rFonts w:ascii="Times New Roman" w:hAnsi="Times New Roman" w:cs="Times New Roman"/>
                <w:sz w:val="20"/>
              </w:rPr>
              <w:t>Сети операторов связи</w:t>
            </w:r>
          </w:p>
        </w:tc>
        <w:tc>
          <w:tcPr>
            <w:tcW w:w="1843" w:type="dxa"/>
            <w:vMerge/>
            <w:shd w:val="clear" w:color="auto" w:fill="auto"/>
          </w:tcPr>
          <w:p w:rsidR="00EB5F26" w:rsidRPr="00BD383E" w:rsidRDefault="00EB5F26" w:rsidP="00C5189C">
            <w:pPr>
              <w:pStyle w:val="2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EB5F26" w:rsidRPr="00BD383E" w:rsidRDefault="00EB5F26" w:rsidP="00C5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B5F26" w:rsidRPr="00BD383E" w:rsidTr="00720F92">
        <w:trPr>
          <w:trHeight w:val="60"/>
        </w:trPr>
        <w:tc>
          <w:tcPr>
            <w:tcW w:w="1951" w:type="dxa"/>
            <w:vMerge/>
          </w:tcPr>
          <w:p w:rsidR="00EB5F26" w:rsidRPr="00BD383E" w:rsidRDefault="00EB5F26" w:rsidP="00C5189C">
            <w:pPr>
              <w:pStyle w:val="21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6" w:rsidRPr="00C5189C" w:rsidRDefault="00EB5F26" w:rsidP="00C518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189C">
              <w:rPr>
                <w:rFonts w:ascii="Times New Roman" w:hAnsi="Times New Roman" w:cs="Times New Roman"/>
                <w:sz w:val="20"/>
              </w:rPr>
              <w:t>Устройства для организации сети</w:t>
            </w:r>
          </w:p>
        </w:tc>
        <w:tc>
          <w:tcPr>
            <w:tcW w:w="1843" w:type="dxa"/>
            <w:vMerge/>
            <w:shd w:val="clear" w:color="auto" w:fill="auto"/>
          </w:tcPr>
          <w:p w:rsidR="00EB5F26" w:rsidRPr="00BD383E" w:rsidRDefault="00EB5F26" w:rsidP="00C5189C">
            <w:pPr>
              <w:pStyle w:val="2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EB5F26" w:rsidRPr="00BD383E" w:rsidRDefault="00EB5F26" w:rsidP="00C5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5189C" w:rsidRPr="00BD383E" w:rsidTr="0035286C">
        <w:trPr>
          <w:trHeight w:val="237"/>
        </w:trPr>
        <w:tc>
          <w:tcPr>
            <w:tcW w:w="1951" w:type="dxa"/>
            <w:vMerge/>
          </w:tcPr>
          <w:p w:rsidR="00C5189C" w:rsidRPr="00BD383E" w:rsidRDefault="00C5189C" w:rsidP="00C5189C">
            <w:pPr>
              <w:pStyle w:val="21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214" w:type="dxa"/>
          </w:tcPr>
          <w:p w:rsidR="00C5189C" w:rsidRPr="00BD383E" w:rsidRDefault="00C5189C" w:rsidP="00C5189C">
            <w:pPr>
              <w:pStyle w:val="21"/>
              <w:rPr>
                <w:sz w:val="22"/>
                <w:szCs w:val="22"/>
              </w:rPr>
            </w:pPr>
            <w:r w:rsidRPr="00BD383E">
              <w:rPr>
                <w:b/>
                <w:bCs/>
                <w:sz w:val="22"/>
                <w:szCs w:val="22"/>
              </w:rPr>
              <w:t>В том числе, практических занятий и лабораторных работ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5189C" w:rsidRPr="00BD383E" w:rsidRDefault="00C5189C" w:rsidP="00C5189C">
            <w:pPr>
              <w:pStyle w:val="21"/>
              <w:jc w:val="center"/>
              <w:rPr>
                <w:bCs/>
                <w:sz w:val="22"/>
                <w:szCs w:val="22"/>
              </w:rPr>
            </w:pPr>
            <w:r w:rsidRPr="00BD383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C5189C" w:rsidRPr="00BD383E" w:rsidRDefault="00C5189C" w:rsidP="00C5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5189C" w:rsidRPr="00BD383E" w:rsidTr="0023624C">
        <w:trPr>
          <w:trHeight w:val="173"/>
        </w:trPr>
        <w:tc>
          <w:tcPr>
            <w:tcW w:w="1951" w:type="dxa"/>
            <w:vMerge/>
          </w:tcPr>
          <w:p w:rsidR="00C5189C" w:rsidRPr="00BD383E" w:rsidRDefault="00C5189C" w:rsidP="00C5189C">
            <w:pPr>
              <w:pStyle w:val="21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214" w:type="dxa"/>
          </w:tcPr>
          <w:p w:rsidR="00C5189C" w:rsidRPr="00C40F51" w:rsidRDefault="007D5B3D" w:rsidP="007D5B3D">
            <w:pPr>
              <w:pStyle w:val="21"/>
              <w:rPr>
                <w:sz w:val="20"/>
                <w:szCs w:val="22"/>
              </w:rPr>
            </w:pPr>
            <w:r w:rsidRPr="00C40F51">
              <w:rPr>
                <w:sz w:val="20"/>
                <w:szCs w:val="22"/>
              </w:rPr>
              <w:t>Преобразование единиц измерения в беспроводных сетях. Расчет беспроводной линии связи</w:t>
            </w:r>
          </w:p>
        </w:tc>
        <w:tc>
          <w:tcPr>
            <w:tcW w:w="1843" w:type="dxa"/>
            <w:vMerge/>
            <w:shd w:val="clear" w:color="auto" w:fill="auto"/>
          </w:tcPr>
          <w:p w:rsidR="00C5189C" w:rsidRPr="00BD383E" w:rsidRDefault="00C5189C" w:rsidP="00C5189C">
            <w:pPr>
              <w:pStyle w:val="2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C5189C" w:rsidRPr="00BD383E" w:rsidRDefault="00C5189C" w:rsidP="00C5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5189C" w:rsidRPr="00BD383E" w:rsidTr="0023624C">
        <w:trPr>
          <w:trHeight w:val="121"/>
        </w:trPr>
        <w:tc>
          <w:tcPr>
            <w:tcW w:w="1951" w:type="dxa"/>
            <w:vMerge/>
          </w:tcPr>
          <w:p w:rsidR="00C5189C" w:rsidRPr="00BD383E" w:rsidRDefault="00C5189C" w:rsidP="00C5189C">
            <w:pPr>
              <w:pStyle w:val="21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214" w:type="dxa"/>
          </w:tcPr>
          <w:p w:rsidR="00C5189C" w:rsidRPr="00C40F51" w:rsidRDefault="007D5B3D" w:rsidP="00C5189C">
            <w:pPr>
              <w:pStyle w:val="21"/>
              <w:rPr>
                <w:sz w:val="20"/>
                <w:szCs w:val="22"/>
              </w:rPr>
            </w:pPr>
            <w:r w:rsidRPr="00C40F51">
              <w:rPr>
                <w:sz w:val="20"/>
                <w:szCs w:val="22"/>
              </w:rPr>
              <w:t>Расчет дальности работы беспроводного канала связи 802.11</w:t>
            </w:r>
          </w:p>
        </w:tc>
        <w:tc>
          <w:tcPr>
            <w:tcW w:w="1843" w:type="dxa"/>
            <w:vMerge/>
            <w:shd w:val="clear" w:color="auto" w:fill="auto"/>
          </w:tcPr>
          <w:p w:rsidR="00C5189C" w:rsidRPr="00BD383E" w:rsidRDefault="00C5189C" w:rsidP="00C5189C">
            <w:pPr>
              <w:pStyle w:val="2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C5189C" w:rsidRPr="00BD383E" w:rsidRDefault="00C5189C" w:rsidP="00C5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5189C" w:rsidRPr="00BD383E" w:rsidTr="0023624C">
        <w:trPr>
          <w:trHeight w:val="85"/>
        </w:trPr>
        <w:tc>
          <w:tcPr>
            <w:tcW w:w="1951" w:type="dxa"/>
            <w:vMerge/>
          </w:tcPr>
          <w:p w:rsidR="00C5189C" w:rsidRPr="00BD383E" w:rsidRDefault="00C5189C" w:rsidP="00C5189C">
            <w:pPr>
              <w:pStyle w:val="21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214" w:type="dxa"/>
          </w:tcPr>
          <w:p w:rsidR="00C5189C" w:rsidRPr="00C40F51" w:rsidRDefault="007D5B3D" w:rsidP="00C5189C">
            <w:pPr>
              <w:pStyle w:val="21"/>
              <w:rPr>
                <w:sz w:val="20"/>
                <w:szCs w:val="22"/>
              </w:rPr>
            </w:pPr>
            <w:r w:rsidRPr="00C40F51">
              <w:rPr>
                <w:sz w:val="20"/>
                <w:szCs w:val="22"/>
              </w:rPr>
              <w:t xml:space="preserve">Проектирование кабельной системы. Монтаж и настройка беспроводной сети </w:t>
            </w:r>
            <w:proofErr w:type="spellStart"/>
            <w:r w:rsidRPr="00C40F51">
              <w:rPr>
                <w:sz w:val="20"/>
                <w:szCs w:val="22"/>
              </w:rPr>
              <w:t>Wi-Fi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:rsidR="00C5189C" w:rsidRPr="00BD383E" w:rsidRDefault="00C5189C" w:rsidP="00C5189C">
            <w:pPr>
              <w:pStyle w:val="2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C5189C" w:rsidRPr="00BD383E" w:rsidRDefault="00C5189C" w:rsidP="00C5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5189C" w:rsidRPr="00BD383E" w:rsidTr="00AB2D49">
        <w:trPr>
          <w:trHeight w:val="498"/>
        </w:trPr>
        <w:tc>
          <w:tcPr>
            <w:tcW w:w="1951" w:type="dxa"/>
            <w:vMerge/>
          </w:tcPr>
          <w:p w:rsidR="00C5189C" w:rsidRPr="00BD383E" w:rsidRDefault="00C5189C" w:rsidP="00C5189C">
            <w:pPr>
              <w:pStyle w:val="21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214" w:type="dxa"/>
          </w:tcPr>
          <w:p w:rsidR="00C5189C" w:rsidRPr="00BD383E" w:rsidRDefault="00C5189C" w:rsidP="00AB2D49">
            <w:pPr>
              <w:pStyle w:val="21"/>
              <w:rPr>
                <w:sz w:val="22"/>
                <w:szCs w:val="22"/>
              </w:rPr>
            </w:pPr>
            <w:r w:rsidRPr="00BD383E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BD383E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BD383E">
              <w:rPr>
                <w:b/>
                <w:sz w:val="22"/>
                <w:szCs w:val="22"/>
              </w:rPr>
              <w:t xml:space="preserve"> примерная тематика</w:t>
            </w:r>
            <w:r w:rsidRPr="00BD383E">
              <w:rPr>
                <w:sz w:val="22"/>
                <w:szCs w:val="22"/>
              </w:rPr>
              <w:t xml:space="preserve"> </w:t>
            </w:r>
          </w:p>
          <w:p w:rsidR="000F4C86" w:rsidRPr="00734818" w:rsidRDefault="000F4C86" w:rsidP="00AB2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734818">
              <w:rPr>
                <w:rFonts w:ascii="Times New Roman" w:hAnsi="Times New Roman" w:cs="Times New Roman"/>
                <w:bCs/>
                <w:sz w:val="20"/>
              </w:rPr>
              <w:t>Изучение конспекта лекций.</w:t>
            </w:r>
          </w:p>
          <w:p w:rsidR="00C5189C" w:rsidRPr="00BD383E" w:rsidRDefault="000F4C86" w:rsidP="00AB2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34818">
              <w:rPr>
                <w:rFonts w:ascii="Times New Roman" w:hAnsi="Times New Roman" w:cs="Times New Roman"/>
                <w:bCs/>
                <w:sz w:val="20"/>
              </w:rPr>
              <w:t>Проработка практических навыков, подготовка отчетов</w:t>
            </w:r>
          </w:p>
        </w:tc>
        <w:tc>
          <w:tcPr>
            <w:tcW w:w="1843" w:type="dxa"/>
            <w:shd w:val="clear" w:color="auto" w:fill="auto"/>
          </w:tcPr>
          <w:p w:rsidR="00C5189C" w:rsidRPr="00BD383E" w:rsidRDefault="000F4C86" w:rsidP="00C5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C5189C" w:rsidRPr="00BD383E" w:rsidRDefault="00C5189C" w:rsidP="00C5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5189C" w:rsidRPr="00BD383E" w:rsidTr="0035286C">
        <w:trPr>
          <w:trHeight w:val="175"/>
        </w:trPr>
        <w:tc>
          <w:tcPr>
            <w:tcW w:w="11165" w:type="dxa"/>
            <w:gridSpan w:val="2"/>
          </w:tcPr>
          <w:p w:rsidR="00C5189C" w:rsidRPr="00BD383E" w:rsidRDefault="00C5189C" w:rsidP="00C518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383E">
              <w:rPr>
                <w:rFonts w:ascii="Times New Roman" w:hAnsi="Times New Roman" w:cs="Times New Roman"/>
                <w:b/>
                <w:bCs/>
              </w:rPr>
              <w:t xml:space="preserve">Курсовой проект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89C" w:rsidRPr="00BD383E" w:rsidRDefault="00C5189C" w:rsidP="00C518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3E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</w:tcPr>
          <w:p w:rsidR="00C5189C" w:rsidRPr="00BD383E" w:rsidRDefault="00C5189C" w:rsidP="00C5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5189C" w:rsidRPr="00BD383E" w:rsidTr="009F629C">
        <w:trPr>
          <w:trHeight w:val="20"/>
        </w:trPr>
        <w:tc>
          <w:tcPr>
            <w:tcW w:w="11165" w:type="dxa"/>
            <w:gridSpan w:val="2"/>
          </w:tcPr>
          <w:p w:rsidR="00C5189C" w:rsidRPr="00BD383E" w:rsidRDefault="00C5189C" w:rsidP="00C518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383E">
              <w:rPr>
                <w:rFonts w:ascii="Times New Roman" w:hAnsi="Times New Roman" w:cs="Times New Roman"/>
              </w:rPr>
              <w:t xml:space="preserve">Обязательные аудиторные учебные занятия </w:t>
            </w:r>
            <w:r w:rsidRPr="00BD383E">
              <w:rPr>
                <w:rFonts w:ascii="Times New Roman" w:hAnsi="Times New Roman" w:cs="Times New Roman"/>
                <w:bCs/>
              </w:rPr>
              <w:t>по курсовому проекту (работе) не предусмотрены</w:t>
            </w:r>
          </w:p>
          <w:p w:rsidR="00C5189C" w:rsidRPr="00BD383E" w:rsidRDefault="00C5189C" w:rsidP="00C518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189C" w:rsidRPr="00BD383E" w:rsidRDefault="00C5189C" w:rsidP="00C518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3E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</w:tcPr>
          <w:p w:rsidR="00C5189C" w:rsidRPr="00BD383E" w:rsidRDefault="00C5189C" w:rsidP="00C5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5189C" w:rsidRPr="00BD383E" w:rsidTr="009F629C">
        <w:trPr>
          <w:trHeight w:val="20"/>
        </w:trPr>
        <w:tc>
          <w:tcPr>
            <w:tcW w:w="11165" w:type="dxa"/>
            <w:gridSpan w:val="2"/>
          </w:tcPr>
          <w:p w:rsidR="00C5189C" w:rsidRPr="00BD383E" w:rsidRDefault="00C5189C" w:rsidP="00C518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383E">
              <w:rPr>
                <w:rFonts w:ascii="Times New Roman" w:hAnsi="Times New Roman" w:cs="Times New Roman"/>
                <w:b/>
              </w:rPr>
              <w:t xml:space="preserve">Самостоятельная учебная работа обучающегося над курсовым проектом (работой) </w:t>
            </w:r>
            <w:r w:rsidRPr="00BD383E">
              <w:rPr>
                <w:rFonts w:ascii="Times New Roman" w:hAnsi="Times New Roman" w:cs="Times New Roman"/>
                <w:b/>
                <w:bCs/>
              </w:rPr>
              <w:t xml:space="preserve">(указать виды работ обучающегося, например: планирование выполнения курсового проекта (работы), определение задач работы, изучение литературных источников, проведение </w:t>
            </w:r>
            <w:proofErr w:type="spellStart"/>
            <w:r w:rsidRPr="00BD383E">
              <w:rPr>
                <w:rFonts w:ascii="Times New Roman" w:hAnsi="Times New Roman" w:cs="Times New Roman"/>
                <w:b/>
                <w:bCs/>
              </w:rPr>
              <w:t>предпроектного</w:t>
            </w:r>
            <w:proofErr w:type="spellEnd"/>
            <w:r w:rsidRPr="00BD383E">
              <w:rPr>
                <w:rFonts w:ascii="Times New Roman" w:hAnsi="Times New Roman" w:cs="Times New Roman"/>
                <w:b/>
                <w:bCs/>
              </w:rPr>
              <w:t xml:space="preserve"> исследования)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89C" w:rsidRPr="00BD383E" w:rsidRDefault="00C5189C" w:rsidP="00C518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83E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</w:tcPr>
          <w:p w:rsidR="00C5189C" w:rsidRPr="00BD383E" w:rsidRDefault="00C5189C" w:rsidP="00C5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5189C" w:rsidRPr="00BD383E" w:rsidTr="009F629C">
        <w:trPr>
          <w:trHeight w:val="20"/>
        </w:trPr>
        <w:tc>
          <w:tcPr>
            <w:tcW w:w="11165" w:type="dxa"/>
            <w:gridSpan w:val="2"/>
          </w:tcPr>
          <w:p w:rsidR="00C5189C" w:rsidRPr="00BD383E" w:rsidRDefault="00C5189C" w:rsidP="00C518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3B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6B3B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проводится в форме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89C" w:rsidRPr="00BD383E" w:rsidRDefault="000F4C86" w:rsidP="000F4C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C5189C" w:rsidRPr="00BD383E" w:rsidRDefault="00C5189C" w:rsidP="00C5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5189C" w:rsidRPr="00BD383E" w:rsidTr="009F629C">
        <w:trPr>
          <w:trHeight w:val="20"/>
        </w:trPr>
        <w:tc>
          <w:tcPr>
            <w:tcW w:w="11165" w:type="dxa"/>
            <w:gridSpan w:val="2"/>
          </w:tcPr>
          <w:p w:rsidR="00C5189C" w:rsidRPr="00BD383E" w:rsidRDefault="00C5189C" w:rsidP="00C5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383E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843" w:type="dxa"/>
            <w:shd w:val="clear" w:color="auto" w:fill="auto"/>
          </w:tcPr>
          <w:p w:rsidR="00C5189C" w:rsidRPr="00BD383E" w:rsidRDefault="00E10D18" w:rsidP="00C5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C5189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43" w:type="dxa"/>
          </w:tcPr>
          <w:p w:rsidR="00C5189C" w:rsidRPr="00BD383E" w:rsidRDefault="00C5189C" w:rsidP="00C518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4739DD" w:rsidRDefault="004739DD" w:rsidP="004739D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A4AD0" w:rsidRDefault="008A4AD0" w:rsidP="00917645">
      <w:pPr>
        <w:shd w:val="clear" w:color="auto" w:fill="FFFFFF"/>
        <w:spacing w:after="0" w:line="240" w:lineRule="auto"/>
        <w:textAlignment w:val="baseline"/>
        <w:rPr>
          <w:rFonts w:ascii="inherit" w:hAnsi="inherit" w:cs="Arial"/>
          <w:color w:val="303030"/>
          <w:sz w:val="27"/>
          <w:szCs w:val="27"/>
        </w:rPr>
      </w:pPr>
    </w:p>
    <w:p w:rsidR="009A7B03" w:rsidRPr="0048664F" w:rsidRDefault="009A7B03" w:rsidP="00473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7B03" w:rsidRPr="0048664F" w:rsidSect="0023687C"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</w:p>
    <w:p w:rsidR="004739DD" w:rsidRPr="00414C20" w:rsidRDefault="004739DD" w:rsidP="00AC15A4">
      <w:pPr>
        <w:ind w:left="1353"/>
        <w:jc w:val="center"/>
        <w:rPr>
          <w:rFonts w:ascii="Times New Roman" w:hAnsi="Times New Roman" w:cs="Times New Roman"/>
          <w:b/>
          <w:bCs/>
        </w:rPr>
      </w:pPr>
      <w:r w:rsidRPr="00AC15A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Pr="00414C20">
        <w:rPr>
          <w:rFonts w:ascii="Times New Roman" w:hAnsi="Times New Roman" w:cs="Times New Roman"/>
          <w:b/>
          <w:bCs/>
        </w:rPr>
        <w:t xml:space="preserve"> </w:t>
      </w:r>
      <w:r w:rsidRPr="00AC15A4">
        <w:rPr>
          <w:rFonts w:ascii="Times New Roman" w:hAnsi="Times New Roman" w:cs="Times New Roman"/>
          <w:b/>
          <w:bCs/>
          <w:sz w:val="24"/>
          <w:szCs w:val="24"/>
        </w:rPr>
        <w:t xml:space="preserve">УСЛОВИЯ РЕАЛИЗАЦИИ </w:t>
      </w:r>
      <w:r w:rsidR="00AC15A4" w:rsidRPr="00AC15A4"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AC15A4">
        <w:rPr>
          <w:rFonts w:ascii="Times New Roman" w:hAnsi="Times New Roman" w:cs="Times New Roman"/>
          <w:b/>
          <w:bCs/>
          <w:sz w:val="24"/>
          <w:szCs w:val="24"/>
        </w:rPr>
        <w:t>ПРОГРАММЫ УЧЕБНОЙ ДИСЦИПЛИНЫ</w:t>
      </w:r>
    </w:p>
    <w:p w:rsidR="004739DD" w:rsidRPr="00723FDB" w:rsidRDefault="004739DD" w:rsidP="004739DD">
      <w:pPr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FDB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723F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3FDB">
        <w:rPr>
          <w:rFonts w:ascii="Times New Roman" w:hAnsi="Times New Roman" w:cs="Times New Roman"/>
          <w:b/>
          <w:bCs/>
          <w:sz w:val="24"/>
          <w:szCs w:val="24"/>
        </w:rPr>
        <w:t>Для реализации программы учебной дисциплины должны быть предусмотрены следующие специальные помещения:</w:t>
      </w:r>
    </w:p>
    <w:p w:rsidR="00C242BE" w:rsidRPr="00917645" w:rsidRDefault="00C242BE" w:rsidP="00C242BE">
      <w:pPr>
        <w:suppressAutoHyphens/>
        <w:ind w:firstLine="709"/>
        <w:jc w:val="both"/>
        <w:rPr>
          <w:rFonts w:ascii="Times New Roman" w:hAnsi="Times New Roman"/>
          <w:bCs/>
        </w:rPr>
      </w:pPr>
      <w:r w:rsidRPr="00917645">
        <w:rPr>
          <w:rFonts w:ascii="Times New Roman" w:hAnsi="Times New Roman"/>
          <w:bCs/>
        </w:rPr>
        <w:t>Лаборатория «</w:t>
      </w:r>
      <w:r w:rsidR="00AB18CC" w:rsidRPr="00917645">
        <w:rPr>
          <w:rFonts w:ascii="Times New Roman" w:hAnsi="Times New Roman"/>
        </w:rPr>
        <w:t>Вычислительной техники, архитектуры персонального компьютера и периферийных устройств</w:t>
      </w:r>
      <w:r w:rsidRPr="00917645">
        <w:rPr>
          <w:rFonts w:ascii="Times New Roman" w:hAnsi="Times New Roman"/>
          <w:bCs/>
        </w:rPr>
        <w:t>», оснащенная необходимым для реализации программы учебной дисциплины оборудованием.</w:t>
      </w:r>
    </w:p>
    <w:p w:rsidR="00831E61" w:rsidRPr="003F7750" w:rsidRDefault="00831E61" w:rsidP="00555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831E61" w:rsidRPr="00D77443" w:rsidRDefault="00831E61" w:rsidP="00555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77443">
        <w:rPr>
          <w:rFonts w:ascii="Times New Roman" w:hAnsi="Times New Roman" w:cs="Times New Roman"/>
          <w:bCs/>
        </w:rPr>
        <w:t xml:space="preserve">Оборудование учебного кабинета: </w:t>
      </w:r>
    </w:p>
    <w:p w:rsidR="00831E61" w:rsidRPr="00D77443" w:rsidRDefault="00831E61" w:rsidP="00555F5A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77443">
        <w:rPr>
          <w:rFonts w:ascii="Times New Roman" w:hAnsi="Times New Roman" w:cs="Times New Roman"/>
          <w:bCs/>
        </w:rPr>
        <w:t xml:space="preserve">посадочные места по количеству </w:t>
      </w:r>
      <w:proofErr w:type="gramStart"/>
      <w:r w:rsidRPr="00D77443">
        <w:rPr>
          <w:rFonts w:ascii="Times New Roman" w:hAnsi="Times New Roman" w:cs="Times New Roman"/>
          <w:bCs/>
        </w:rPr>
        <w:t>обучающихся</w:t>
      </w:r>
      <w:proofErr w:type="gramEnd"/>
      <w:r w:rsidRPr="00D77443">
        <w:rPr>
          <w:rFonts w:ascii="Times New Roman" w:hAnsi="Times New Roman" w:cs="Times New Roman"/>
          <w:bCs/>
        </w:rPr>
        <w:t>;</w:t>
      </w:r>
    </w:p>
    <w:p w:rsidR="00831E61" w:rsidRPr="00D77443" w:rsidRDefault="00831E61" w:rsidP="00555F5A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77443">
        <w:rPr>
          <w:rFonts w:ascii="Times New Roman" w:hAnsi="Times New Roman" w:cs="Times New Roman"/>
          <w:bCs/>
        </w:rPr>
        <w:t>учебная доска;</w:t>
      </w:r>
    </w:p>
    <w:p w:rsidR="00831E61" w:rsidRPr="00D77443" w:rsidRDefault="00831E61" w:rsidP="00555F5A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77443">
        <w:rPr>
          <w:rFonts w:ascii="Times New Roman" w:hAnsi="Times New Roman" w:cs="Times New Roman"/>
          <w:bCs/>
        </w:rPr>
        <w:t>рабочее место преподавателя;</w:t>
      </w:r>
    </w:p>
    <w:p w:rsidR="00831E61" w:rsidRPr="00D77443" w:rsidRDefault="00831E61" w:rsidP="00555F5A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77443">
        <w:rPr>
          <w:rFonts w:ascii="Times New Roman" w:hAnsi="Times New Roman" w:cs="Times New Roman"/>
          <w:bCs/>
        </w:rPr>
        <w:t>стационарные стенды;</w:t>
      </w:r>
    </w:p>
    <w:p w:rsidR="000A58B2" w:rsidRPr="00D77443" w:rsidRDefault="000A58B2" w:rsidP="000A58B2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77443">
        <w:rPr>
          <w:rFonts w:ascii="Times New Roman" w:hAnsi="Times New Roman" w:cs="Times New Roman"/>
          <w:bCs/>
        </w:rPr>
        <w:t>чертежные инструменты;</w:t>
      </w:r>
    </w:p>
    <w:p w:rsidR="000A58B2" w:rsidRPr="00D77443" w:rsidRDefault="000A58B2" w:rsidP="000A58B2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</w:rPr>
      </w:pPr>
      <w:r w:rsidRPr="00D77443">
        <w:rPr>
          <w:rFonts w:ascii="Times New Roman" w:hAnsi="Times New Roman" w:cs="Times New Roman"/>
        </w:rPr>
        <w:t xml:space="preserve">Типовой состав для монтажа и наладки компьютерной сети: кабели различного типа, обжимной инструмент, </w:t>
      </w:r>
      <w:proofErr w:type="spellStart"/>
      <w:r w:rsidRPr="00D77443">
        <w:rPr>
          <w:rFonts w:ascii="Times New Roman" w:hAnsi="Times New Roman" w:cs="Times New Roman"/>
        </w:rPr>
        <w:t>коннекторы</w:t>
      </w:r>
      <w:proofErr w:type="spellEnd"/>
      <w:r w:rsidRPr="00D77443">
        <w:rPr>
          <w:rFonts w:ascii="Times New Roman" w:hAnsi="Times New Roman" w:cs="Times New Roman"/>
        </w:rPr>
        <w:t xml:space="preserve"> RJ-45, тестеры для кабеля, </w:t>
      </w:r>
      <w:proofErr w:type="spellStart"/>
      <w:proofErr w:type="gramStart"/>
      <w:r w:rsidRPr="00D77443">
        <w:rPr>
          <w:rFonts w:ascii="Times New Roman" w:hAnsi="Times New Roman" w:cs="Times New Roman"/>
        </w:rPr>
        <w:t>кросс-ножи</w:t>
      </w:r>
      <w:proofErr w:type="spellEnd"/>
      <w:proofErr w:type="gramEnd"/>
      <w:r w:rsidRPr="00D77443">
        <w:rPr>
          <w:rFonts w:ascii="Times New Roman" w:hAnsi="Times New Roman" w:cs="Times New Roman"/>
        </w:rPr>
        <w:t xml:space="preserve">, </w:t>
      </w:r>
      <w:proofErr w:type="spellStart"/>
      <w:r w:rsidRPr="00D77443">
        <w:rPr>
          <w:rFonts w:ascii="Times New Roman" w:hAnsi="Times New Roman" w:cs="Times New Roman"/>
        </w:rPr>
        <w:t>кросс-панели</w:t>
      </w:r>
      <w:proofErr w:type="spellEnd"/>
      <w:r w:rsidRPr="00D77443">
        <w:rPr>
          <w:rFonts w:ascii="Times New Roman" w:hAnsi="Times New Roman" w:cs="Times New Roman"/>
        </w:rPr>
        <w:t>;</w:t>
      </w:r>
    </w:p>
    <w:p w:rsidR="000A58B2" w:rsidRPr="00D77443" w:rsidRDefault="000A58B2" w:rsidP="000A58B2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</w:rPr>
      </w:pPr>
    </w:p>
    <w:p w:rsidR="00831E61" w:rsidRPr="00D77443" w:rsidRDefault="00831E61" w:rsidP="00555F5A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831E61" w:rsidRPr="00D77443" w:rsidRDefault="00831E61" w:rsidP="00555F5A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77443">
        <w:rPr>
          <w:rFonts w:ascii="Times New Roman" w:hAnsi="Times New Roman" w:cs="Times New Roman"/>
          <w:bCs/>
        </w:rPr>
        <w:t>Технические средства обучения:</w:t>
      </w:r>
    </w:p>
    <w:p w:rsidR="00831E61" w:rsidRPr="00D77443" w:rsidRDefault="00831E61" w:rsidP="00555F5A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77443">
        <w:rPr>
          <w:rFonts w:ascii="Times New Roman" w:hAnsi="Times New Roman" w:cs="Times New Roman"/>
          <w:bCs/>
        </w:rPr>
        <w:t>персональный компьютер с лицензионным программным обеспечением;</w:t>
      </w:r>
    </w:p>
    <w:p w:rsidR="00831E61" w:rsidRPr="00D77443" w:rsidRDefault="00831E61" w:rsidP="00555F5A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77443">
        <w:rPr>
          <w:rFonts w:ascii="Times New Roman" w:hAnsi="Times New Roman" w:cs="Times New Roman"/>
          <w:bCs/>
        </w:rPr>
        <w:t>мультимедиа проектор;</w:t>
      </w:r>
    </w:p>
    <w:p w:rsidR="00831E61" w:rsidRPr="00D77443" w:rsidRDefault="00831E61" w:rsidP="00555F5A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77443">
        <w:rPr>
          <w:rFonts w:ascii="Times New Roman" w:hAnsi="Times New Roman" w:cs="Times New Roman"/>
          <w:bCs/>
        </w:rPr>
        <w:t>калькуляторы;</w:t>
      </w:r>
    </w:p>
    <w:p w:rsidR="00831E61" w:rsidRPr="00D77443" w:rsidRDefault="00831E61" w:rsidP="00555F5A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77443">
        <w:rPr>
          <w:rFonts w:ascii="Times New Roman" w:hAnsi="Times New Roman" w:cs="Times New Roman"/>
          <w:bCs/>
        </w:rPr>
        <w:t>интерактивная доска.</w:t>
      </w:r>
    </w:p>
    <w:p w:rsidR="00831E61" w:rsidRPr="003F7750" w:rsidRDefault="00831E61" w:rsidP="00555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831E61" w:rsidRPr="003F7750" w:rsidRDefault="00831E61" w:rsidP="00555F5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 w:val="0"/>
          <w:sz w:val="24"/>
          <w:szCs w:val="28"/>
        </w:rPr>
      </w:pPr>
      <w:r w:rsidRPr="003F7750">
        <w:rPr>
          <w:rFonts w:ascii="Times New Roman" w:hAnsi="Times New Roman"/>
          <w:b w:val="0"/>
          <w:sz w:val="24"/>
          <w:szCs w:val="28"/>
        </w:rPr>
        <w:t>3.2. Информационное обеспечение обучения</w:t>
      </w:r>
    </w:p>
    <w:p w:rsidR="00831E61" w:rsidRPr="003F7750" w:rsidRDefault="00831E61" w:rsidP="00555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3F7750" w:rsidRPr="003F7750" w:rsidRDefault="003F7750" w:rsidP="003F7750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</w:rPr>
      </w:pPr>
      <w:r w:rsidRPr="003F7750">
        <w:rPr>
          <w:rFonts w:ascii="Times New Roman" w:eastAsia="Times New Roman" w:hAnsi="Times New Roman"/>
          <w:b/>
          <w:sz w:val="24"/>
          <w:szCs w:val="28"/>
        </w:rPr>
        <w:t>Основные источники:</w:t>
      </w:r>
    </w:p>
    <w:p w:rsidR="003F7750" w:rsidRPr="003F7750" w:rsidRDefault="003F7750" w:rsidP="003F7750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4B17E9" w:rsidRPr="004B17E9" w:rsidRDefault="004B17E9" w:rsidP="004B17E9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lang w:eastAsia="en-US"/>
        </w:rPr>
      </w:pPr>
      <w:r w:rsidRPr="004B17E9">
        <w:rPr>
          <w:rFonts w:ascii="Times New Roman" w:hAnsi="Times New Roman"/>
          <w:bCs/>
          <w:iCs/>
          <w:sz w:val="24"/>
        </w:rPr>
        <w:t xml:space="preserve">1. </w:t>
      </w:r>
      <w:r w:rsidRPr="004B17E9">
        <w:rPr>
          <w:rFonts w:ascii="Times New Roman" w:hAnsi="Times New Roman"/>
          <w:sz w:val="24"/>
          <w:lang w:eastAsia="en-US"/>
        </w:rPr>
        <w:t>Костров Б.В. Технологии физ</w:t>
      </w:r>
      <w:r w:rsidR="00122DC9">
        <w:rPr>
          <w:rFonts w:ascii="Times New Roman" w:hAnsi="Times New Roman"/>
          <w:sz w:val="24"/>
          <w:lang w:eastAsia="en-US"/>
        </w:rPr>
        <w:t xml:space="preserve">ического уровня передачи данных, Издательский центр  </w:t>
      </w:r>
      <w:r w:rsidRPr="004B17E9">
        <w:rPr>
          <w:rFonts w:ascii="Times New Roman" w:hAnsi="Times New Roman"/>
          <w:sz w:val="24"/>
          <w:lang w:eastAsia="en-US"/>
        </w:rPr>
        <w:t>«Академия»</w:t>
      </w:r>
      <w:r w:rsidR="00122DC9" w:rsidRPr="00122DC9">
        <w:rPr>
          <w:rFonts w:ascii="Times New Roman" w:hAnsi="Times New Roman"/>
          <w:sz w:val="24"/>
          <w:lang w:eastAsia="en-US"/>
        </w:rPr>
        <w:t xml:space="preserve"> </w:t>
      </w:r>
      <w:r w:rsidR="00122DC9" w:rsidRPr="004B17E9">
        <w:rPr>
          <w:rFonts w:ascii="Times New Roman" w:hAnsi="Times New Roman"/>
          <w:sz w:val="24"/>
          <w:lang w:eastAsia="en-US"/>
        </w:rPr>
        <w:t>201</w:t>
      </w:r>
      <w:r w:rsidR="00122DC9">
        <w:rPr>
          <w:rFonts w:ascii="Times New Roman" w:hAnsi="Times New Roman"/>
          <w:sz w:val="24"/>
          <w:lang w:eastAsia="en-US"/>
        </w:rPr>
        <w:t>8</w:t>
      </w:r>
    </w:p>
    <w:p w:rsidR="003F7750" w:rsidRPr="00266F69" w:rsidRDefault="003F7750" w:rsidP="00266F69">
      <w:pPr>
        <w:tabs>
          <w:tab w:val="left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</w:p>
    <w:p w:rsidR="003F7750" w:rsidRDefault="003F7750" w:rsidP="00266F69">
      <w:pPr>
        <w:tabs>
          <w:tab w:val="left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F69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источники:</w:t>
      </w:r>
    </w:p>
    <w:p w:rsidR="00721204" w:rsidRPr="00266F69" w:rsidRDefault="00721204" w:rsidP="00721204">
      <w:pPr>
        <w:tabs>
          <w:tab w:val="left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204" w:rsidRPr="00721204" w:rsidRDefault="00721204" w:rsidP="00721204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721204">
        <w:rPr>
          <w:rFonts w:ascii="Times New Roman" w:hAnsi="Times New Roman" w:cs="Times New Roman"/>
          <w:sz w:val="24"/>
          <w:szCs w:val="24"/>
        </w:rPr>
        <w:t>Олифер</w:t>
      </w:r>
      <w:proofErr w:type="spellEnd"/>
      <w:r w:rsidRPr="00721204">
        <w:rPr>
          <w:rFonts w:ascii="Times New Roman" w:hAnsi="Times New Roman" w:cs="Times New Roman"/>
          <w:sz w:val="24"/>
          <w:szCs w:val="24"/>
        </w:rPr>
        <w:t xml:space="preserve"> В.Г., </w:t>
      </w:r>
      <w:proofErr w:type="spellStart"/>
      <w:r w:rsidRPr="00721204">
        <w:rPr>
          <w:rFonts w:ascii="Times New Roman" w:hAnsi="Times New Roman" w:cs="Times New Roman"/>
          <w:sz w:val="24"/>
          <w:szCs w:val="24"/>
        </w:rPr>
        <w:t>Олифер</w:t>
      </w:r>
      <w:proofErr w:type="spellEnd"/>
      <w:r w:rsidRPr="00721204">
        <w:rPr>
          <w:rFonts w:ascii="Times New Roman" w:hAnsi="Times New Roman" w:cs="Times New Roman"/>
          <w:sz w:val="24"/>
          <w:szCs w:val="24"/>
        </w:rPr>
        <w:t xml:space="preserve"> Н.А. Компьютерные сети. Принципы, технологии, протоколы. С.П. , Питер, 2013.</w:t>
      </w:r>
    </w:p>
    <w:p w:rsidR="00721204" w:rsidRPr="00721204" w:rsidRDefault="00721204" w:rsidP="00721204">
      <w:pPr>
        <w:numPr>
          <w:ilvl w:val="0"/>
          <w:numId w:val="24"/>
        </w:numPr>
        <w:tabs>
          <w:tab w:val="left" w:pos="284"/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721204">
        <w:rPr>
          <w:rFonts w:ascii="Times New Roman" w:hAnsi="Times New Roman" w:cs="Times New Roman"/>
          <w:sz w:val="24"/>
          <w:szCs w:val="24"/>
        </w:rPr>
        <w:t>Таненбаум</w:t>
      </w:r>
      <w:proofErr w:type="spellEnd"/>
      <w:r w:rsidRPr="00721204">
        <w:rPr>
          <w:rFonts w:ascii="Times New Roman" w:hAnsi="Times New Roman" w:cs="Times New Roman"/>
          <w:sz w:val="24"/>
          <w:szCs w:val="24"/>
        </w:rPr>
        <w:t xml:space="preserve"> Э. Компьютерные сети, 5-е изд. СПб</w:t>
      </w:r>
      <w:proofErr w:type="gramStart"/>
      <w:r w:rsidRPr="0072120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21204">
        <w:rPr>
          <w:rFonts w:ascii="Times New Roman" w:hAnsi="Times New Roman" w:cs="Times New Roman"/>
          <w:sz w:val="24"/>
          <w:szCs w:val="24"/>
        </w:rPr>
        <w:t>Питер, 2013. – 960с.</w:t>
      </w:r>
    </w:p>
    <w:p w:rsidR="003F7750" w:rsidRPr="00266F69" w:rsidRDefault="003F7750" w:rsidP="00266F69">
      <w:pPr>
        <w:tabs>
          <w:tab w:val="left" w:pos="709"/>
        </w:tabs>
        <w:spacing w:line="200" w:lineRule="exact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</w:p>
    <w:p w:rsidR="003F7750" w:rsidRDefault="003F7750" w:rsidP="003F7750">
      <w:pPr>
        <w:spacing w:line="0" w:lineRule="atLeast"/>
        <w:ind w:left="460"/>
        <w:rPr>
          <w:rFonts w:ascii="Times New Roman" w:eastAsia="Times New Roman" w:hAnsi="Times New Roman"/>
          <w:b/>
          <w:sz w:val="24"/>
        </w:rPr>
      </w:pPr>
      <w:bookmarkStart w:id="1" w:name="page15"/>
      <w:bookmarkEnd w:id="1"/>
      <w:r>
        <w:rPr>
          <w:rFonts w:ascii="Times New Roman" w:eastAsia="Times New Roman" w:hAnsi="Times New Roman"/>
          <w:b/>
          <w:sz w:val="24"/>
        </w:rPr>
        <w:t>Интернет-ресурсы:</w:t>
      </w:r>
    </w:p>
    <w:p w:rsidR="003F7750" w:rsidRDefault="003F7750" w:rsidP="003F7750">
      <w:pPr>
        <w:spacing w:line="8" w:lineRule="exact"/>
        <w:rPr>
          <w:rFonts w:ascii="Times New Roman" w:eastAsia="Times New Roman" w:hAnsi="Times New Roman"/>
        </w:rPr>
      </w:pPr>
    </w:p>
    <w:p w:rsidR="00721204" w:rsidRPr="00721204" w:rsidRDefault="00721204" w:rsidP="00721204">
      <w:pPr>
        <w:pStyle w:val="ae"/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="Times New Roman"/>
        </w:rPr>
      </w:pPr>
      <w:r w:rsidRPr="00721204">
        <w:rPr>
          <w:rFonts w:eastAsia="Times New Roman"/>
        </w:rPr>
        <w:t>http://just-networks.ru/tekhnologii-fizicheskogo-urovnya - вычислительные сети</w:t>
      </w:r>
    </w:p>
    <w:p w:rsidR="00831E61" w:rsidRPr="00721204" w:rsidRDefault="00721204" w:rsidP="00721204">
      <w:pPr>
        <w:pStyle w:val="ae"/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="Times New Roman"/>
          <w:szCs w:val="22"/>
        </w:rPr>
      </w:pPr>
      <w:r w:rsidRPr="00721204">
        <w:rPr>
          <w:rFonts w:eastAsia="Times New Roman"/>
        </w:rPr>
        <w:t>https://pykhtina.wordpress.com- компьютерные сети.</w:t>
      </w:r>
    </w:p>
    <w:p w:rsidR="006667A4" w:rsidRDefault="006667A4" w:rsidP="004739DD">
      <w:pPr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289" w:rsidRDefault="00560289" w:rsidP="004739DD">
      <w:pPr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289" w:rsidRDefault="00560289" w:rsidP="004739DD">
      <w:pPr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289" w:rsidRDefault="00560289" w:rsidP="004739DD">
      <w:pPr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289" w:rsidRDefault="00560289" w:rsidP="004739DD">
      <w:pPr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42D" w:rsidRPr="00721204" w:rsidRDefault="002D142D" w:rsidP="002D142D">
      <w:pPr>
        <w:contextualSpacing/>
        <w:rPr>
          <w:rFonts w:ascii="Times New Roman" w:hAnsi="Times New Roman"/>
          <w:b/>
        </w:rPr>
      </w:pPr>
      <w:r w:rsidRPr="00721204">
        <w:rPr>
          <w:rFonts w:ascii="Times New Roman" w:hAnsi="Times New Roman"/>
          <w:b/>
        </w:rPr>
        <w:lastRenderedPageBreak/>
        <w:t>4. КОНТРОЛЬ И ОЦЕНКА РЕЗУЛЬТАТОВ ОСВОЕНИЯ УЧЕБНОЙ ДИСЦИПЛИНЫ «ОП. 13 ТЕХНОЛОГИИ ФИЗИЧЕСКОГО УРОВНЯ ПЕРЕДАЧИ ДАННЫХ»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7"/>
      </w:tblGrid>
      <w:tr w:rsidR="002D142D" w:rsidRPr="00721204" w:rsidTr="00DD0750">
        <w:tc>
          <w:tcPr>
            <w:tcW w:w="1912" w:type="pct"/>
          </w:tcPr>
          <w:p w:rsidR="002D142D" w:rsidRPr="00721204" w:rsidRDefault="002D142D" w:rsidP="00DD0750">
            <w:pPr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721204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</w:tc>
        <w:tc>
          <w:tcPr>
            <w:tcW w:w="1580" w:type="pct"/>
          </w:tcPr>
          <w:p w:rsidR="002D142D" w:rsidRPr="00721204" w:rsidRDefault="002D142D" w:rsidP="00DD0750">
            <w:pPr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721204">
              <w:rPr>
                <w:rFonts w:ascii="Times New Roman" w:hAnsi="Times New Roman"/>
                <w:b/>
                <w:bCs/>
              </w:rPr>
              <w:t>Критерии оценки</w:t>
            </w:r>
          </w:p>
        </w:tc>
        <w:tc>
          <w:tcPr>
            <w:tcW w:w="1508" w:type="pct"/>
          </w:tcPr>
          <w:p w:rsidR="002D142D" w:rsidRPr="00721204" w:rsidRDefault="002D142D" w:rsidP="00DD075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21204">
              <w:rPr>
                <w:rFonts w:ascii="Times New Roman" w:hAnsi="Times New Roman"/>
                <w:b/>
                <w:bCs/>
              </w:rPr>
              <w:t>Формы и методы оценки</w:t>
            </w:r>
          </w:p>
        </w:tc>
      </w:tr>
      <w:tr w:rsidR="002D142D" w:rsidRPr="00060171" w:rsidTr="00DD0750">
        <w:trPr>
          <w:trHeight w:val="681"/>
        </w:trPr>
        <w:tc>
          <w:tcPr>
            <w:tcW w:w="1912" w:type="pct"/>
          </w:tcPr>
          <w:p w:rsidR="002D142D" w:rsidRPr="00060171" w:rsidRDefault="002D142D" w:rsidP="00DD0750">
            <w:pPr>
              <w:spacing w:before="120" w:after="0" w:line="240" w:lineRule="auto"/>
              <w:rPr>
                <w:rFonts w:ascii="Times New Roman" w:hAnsi="Times New Roman"/>
                <w:bCs/>
                <w:i/>
              </w:rPr>
            </w:pPr>
            <w:r w:rsidRPr="00060171">
              <w:rPr>
                <w:rFonts w:ascii="Times New Roman" w:hAnsi="Times New Roman"/>
                <w:bCs/>
                <w:i/>
              </w:rPr>
              <w:t>Перечень знаний, осваиваемых в рамках дисциплины:</w:t>
            </w:r>
          </w:p>
        </w:tc>
        <w:tc>
          <w:tcPr>
            <w:tcW w:w="1580" w:type="pct"/>
            <w:vMerge w:val="restart"/>
            <w:vAlign w:val="center"/>
          </w:tcPr>
          <w:p w:rsidR="002D142D" w:rsidRPr="00060171" w:rsidRDefault="002D142D" w:rsidP="00DD0750">
            <w:pPr>
              <w:spacing w:before="248" w:after="0" w:line="288" w:lineRule="atLeast"/>
              <w:ind w:right="-2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2D142D" w:rsidRPr="00060171" w:rsidRDefault="002D142D" w:rsidP="00DD0750">
            <w:pPr>
              <w:spacing w:before="248" w:after="0" w:line="288" w:lineRule="atLeast"/>
              <w:ind w:right="-2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2D142D" w:rsidRPr="00060171" w:rsidRDefault="002D142D" w:rsidP="00DD0750">
            <w:pPr>
              <w:spacing w:before="248" w:after="0" w:line="288" w:lineRule="atLeast"/>
              <w:ind w:right="-2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2D142D" w:rsidRPr="00060171" w:rsidRDefault="002D142D" w:rsidP="00DD0750">
            <w:pPr>
              <w:spacing w:before="100" w:beforeAutospacing="1" w:after="0" w:line="240" w:lineRule="auto"/>
              <w:rPr>
                <w:rFonts w:ascii="Times New Roman" w:hAnsi="Times New Roman"/>
                <w:bCs/>
                <w:i/>
              </w:rPr>
            </w:pPr>
            <w:r w:rsidRPr="00060171">
              <w:rPr>
                <w:rFonts w:ascii="Times New Roman" w:hAnsi="Times New Roman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508" w:type="pct"/>
            <w:vMerge w:val="restart"/>
          </w:tcPr>
          <w:p w:rsidR="002D142D" w:rsidRPr="00060171" w:rsidRDefault="002D142D" w:rsidP="00DD0750">
            <w:pPr>
              <w:rPr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  <w:bCs/>
              </w:rPr>
              <w:t>Оценка в рамках текущего контроля результатов выполнения индивидуальных контрольных заданий, результатов выполнения практических работ, устный индивидуальный опрос.</w:t>
            </w:r>
          </w:p>
          <w:p w:rsidR="002D142D" w:rsidRPr="00060171" w:rsidRDefault="002D142D" w:rsidP="00DD0750">
            <w:pPr>
              <w:rPr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  <w:bCs/>
              </w:rPr>
              <w:t>Письменный опрос в форме тестирования</w:t>
            </w:r>
          </w:p>
          <w:p w:rsidR="002D142D" w:rsidRPr="00060171" w:rsidRDefault="002D142D" w:rsidP="00DD0750">
            <w:pPr>
              <w:rPr>
                <w:rFonts w:ascii="Times New Roman" w:hAnsi="Times New Roman"/>
                <w:bCs/>
              </w:rPr>
            </w:pPr>
          </w:p>
        </w:tc>
      </w:tr>
      <w:tr w:rsidR="002D142D" w:rsidRPr="00060171" w:rsidTr="00DD0750">
        <w:trPr>
          <w:trHeight w:val="1690"/>
        </w:trPr>
        <w:tc>
          <w:tcPr>
            <w:tcW w:w="1912" w:type="pct"/>
          </w:tcPr>
          <w:p w:rsidR="002D142D" w:rsidRPr="00060171" w:rsidRDefault="002D142D" w:rsidP="00DD0750">
            <w:pPr>
              <w:spacing w:after="120" w:line="240" w:lineRule="auto"/>
              <w:ind w:left="33"/>
              <w:rPr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  <w:bCs/>
              </w:rPr>
              <w:t>Физические среды передачи данных.</w:t>
            </w:r>
          </w:p>
          <w:p w:rsidR="002D142D" w:rsidRPr="00060171" w:rsidRDefault="002D142D" w:rsidP="00DD0750">
            <w:pPr>
              <w:spacing w:after="120" w:line="240" w:lineRule="auto"/>
              <w:ind w:left="33"/>
              <w:rPr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  <w:bCs/>
              </w:rPr>
              <w:t>Типы линий связи.</w:t>
            </w:r>
          </w:p>
          <w:p w:rsidR="002D142D" w:rsidRPr="00060171" w:rsidRDefault="002D142D" w:rsidP="00DD0750">
            <w:pPr>
              <w:spacing w:after="120" w:line="240" w:lineRule="auto"/>
              <w:ind w:left="33"/>
              <w:rPr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  <w:bCs/>
              </w:rPr>
              <w:t>Характеристики линий связи передачи данных.</w:t>
            </w:r>
          </w:p>
          <w:p w:rsidR="002D142D" w:rsidRPr="00060171" w:rsidRDefault="002D142D" w:rsidP="00DD0750">
            <w:pPr>
              <w:spacing w:after="120" w:line="240" w:lineRule="auto"/>
              <w:ind w:left="33"/>
              <w:rPr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  <w:bCs/>
              </w:rPr>
              <w:t>Современные методы передачи дискретной информации в сетях.</w:t>
            </w:r>
          </w:p>
          <w:p w:rsidR="002D142D" w:rsidRPr="00060171" w:rsidRDefault="002D142D" w:rsidP="00DD0750">
            <w:pPr>
              <w:spacing w:after="120" w:line="240" w:lineRule="auto"/>
              <w:ind w:left="33"/>
              <w:rPr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  <w:bCs/>
              </w:rPr>
              <w:t>Принципы построения систем передачи информации.</w:t>
            </w:r>
          </w:p>
          <w:p w:rsidR="002D142D" w:rsidRPr="00060171" w:rsidRDefault="002D142D" w:rsidP="00DD0750">
            <w:pPr>
              <w:spacing w:after="120" w:line="240" w:lineRule="auto"/>
              <w:ind w:left="33"/>
              <w:rPr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  <w:bCs/>
              </w:rPr>
              <w:t>Особенности протоколов канального уровня.</w:t>
            </w:r>
          </w:p>
          <w:p w:rsidR="002D142D" w:rsidRPr="00060171" w:rsidRDefault="002D142D" w:rsidP="00DD0750">
            <w:pPr>
              <w:spacing w:after="120" w:line="240" w:lineRule="auto"/>
              <w:ind w:left="33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  <w:bCs/>
              </w:rPr>
              <w:t>Беспроводные каналы связи, системы мобильной связи.</w:t>
            </w:r>
          </w:p>
        </w:tc>
        <w:tc>
          <w:tcPr>
            <w:tcW w:w="1580" w:type="pct"/>
            <w:vMerge/>
          </w:tcPr>
          <w:p w:rsidR="002D142D" w:rsidRPr="00060171" w:rsidRDefault="002D142D" w:rsidP="00DD0750">
            <w:pPr>
              <w:spacing w:before="120"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08" w:type="pct"/>
            <w:vMerge/>
          </w:tcPr>
          <w:p w:rsidR="002D142D" w:rsidRPr="00060171" w:rsidRDefault="002D142D" w:rsidP="00DD0750">
            <w:pPr>
              <w:spacing w:after="0" w:line="360" w:lineRule="auto"/>
              <w:rPr>
                <w:rFonts w:ascii="Times New Roman" w:hAnsi="Times New Roman"/>
                <w:bCs/>
              </w:rPr>
            </w:pPr>
          </w:p>
        </w:tc>
      </w:tr>
      <w:tr w:rsidR="002D142D" w:rsidRPr="00060171" w:rsidTr="00DD0750">
        <w:trPr>
          <w:trHeight w:val="789"/>
        </w:trPr>
        <w:tc>
          <w:tcPr>
            <w:tcW w:w="1912" w:type="pct"/>
          </w:tcPr>
          <w:p w:rsidR="002D142D" w:rsidRPr="00060171" w:rsidRDefault="002D142D" w:rsidP="00DD0750">
            <w:pPr>
              <w:spacing w:before="120" w:after="0" w:line="240" w:lineRule="auto"/>
              <w:rPr>
                <w:rFonts w:ascii="Times New Roman" w:hAnsi="Times New Roman"/>
                <w:bCs/>
                <w:i/>
              </w:rPr>
            </w:pPr>
            <w:r w:rsidRPr="00060171">
              <w:rPr>
                <w:rFonts w:ascii="Times New Roman" w:hAnsi="Times New Roman"/>
                <w:bCs/>
                <w:i/>
              </w:rPr>
              <w:t>Перечень умений, осваиваемых в рамках дисциплины:</w:t>
            </w:r>
          </w:p>
        </w:tc>
        <w:tc>
          <w:tcPr>
            <w:tcW w:w="1580" w:type="pct"/>
            <w:vMerge/>
          </w:tcPr>
          <w:p w:rsidR="002D142D" w:rsidRPr="00060171" w:rsidRDefault="002D142D" w:rsidP="00DD0750">
            <w:pPr>
              <w:spacing w:before="120"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08" w:type="pct"/>
          </w:tcPr>
          <w:p w:rsidR="002D142D" w:rsidRPr="00060171" w:rsidRDefault="002D142D" w:rsidP="00DD0750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2D142D" w:rsidRPr="00060171" w:rsidTr="00DD0750">
        <w:trPr>
          <w:trHeight w:val="1265"/>
        </w:trPr>
        <w:tc>
          <w:tcPr>
            <w:tcW w:w="1912" w:type="pct"/>
          </w:tcPr>
          <w:p w:rsidR="002D142D" w:rsidRPr="00060171" w:rsidRDefault="002D142D" w:rsidP="00DD0750">
            <w:pPr>
              <w:spacing w:after="120" w:line="240" w:lineRule="auto"/>
              <w:ind w:left="33"/>
              <w:rPr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  <w:bCs/>
              </w:rPr>
              <w:t>Осуществлять необходимые измерения параметров сигналов.</w:t>
            </w:r>
          </w:p>
          <w:p w:rsidR="002D142D" w:rsidRPr="00060171" w:rsidRDefault="002D142D" w:rsidP="00DD0750">
            <w:pPr>
              <w:spacing w:after="120" w:line="240" w:lineRule="auto"/>
              <w:ind w:left="33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  <w:bCs/>
              </w:rPr>
              <w:t>Рассчитывать пропускную способность линии связи.</w:t>
            </w:r>
          </w:p>
        </w:tc>
        <w:tc>
          <w:tcPr>
            <w:tcW w:w="1580" w:type="pct"/>
            <w:vMerge/>
          </w:tcPr>
          <w:p w:rsidR="002D142D" w:rsidRPr="00060171" w:rsidRDefault="002D142D" w:rsidP="00DD0750">
            <w:pPr>
              <w:spacing w:before="120"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08" w:type="pct"/>
          </w:tcPr>
          <w:p w:rsidR="002D142D" w:rsidRPr="00060171" w:rsidRDefault="002D142D" w:rsidP="00DD0750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  <w:bCs/>
              </w:rPr>
              <w:t>Экспертное наблюдение и оценивание выполнения практических работ.</w:t>
            </w:r>
          </w:p>
          <w:p w:rsidR="002D142D" w:rsidRPr="00060171" w:rsidRDefault="002D142D" w:rsidP="00DD0750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060171">
              <w:rPr>
                <w:rFonts w:ascii="Times New Roman" w:hAnsi="Times New Roman"/>
                <w:bCs/>
              </w:rPr>
              <w:t>Текущий контроль в форме защиты практических работ</w:t>
            </w:r>
          </w:p>
        </w:tc>
      </w:tr>
    </w:tbl>
    <w:p w:rsidR="002D142D" w:rsidRDefault="002D142D" w:rsidP="002D142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60289" w:rsidRPr="00060171" w:rsidRDefault="00560289" w:rsidP="002D142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969"/>
        <w:gridCol w:w="2835"/>
      </w:tblGrid>
      <w:tr w:rsidR="00BF5773" w:rsidRPr="00060171" w:rsidTr="006B709E">
        <w:tc>
          <w:tcPr>
            <w:tcW w:w="3119" w:type="dxa"/>
          </w:tcPr>
          <w:p w:rsidR="00BF5773" w:rsidRPr="00560289" w:rsidRDefault="00BF5773" w:rsidP="006B709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60289">
              <w:rPr>
                <w:rFonts w:ascii="Times New Roman" w:hAnsi="Times New Roman"/>
                <w:b/>
              </w:rPr>
              <w:lastRenderedPageBreak/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969" w:type="dxa"/>
          </w:tcPr>
          <w:p w:rsidR="00BF5773" w:rsidRPr="00560289" w:rsidRDefault="00BF5773" w:rsidP="006B709E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:rsidR="00BF5773" w:rsidRPr="00560289" w:rsidRDefault="00BF5773" w:rsidP="006B709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60289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2835" w:type="dxa"/>
          </w:tcPr>
          <w:p w:rsidR="00BF5773" w:rsidRPr="00560289" w:rsidRDefault="00BF5773" w:rsidP="006B709E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:rsidR="00BF5773" w:rsidRPr="00560289" w:rsidRDefault="00BF5773" w:rsidP="006B709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60289">
              <w:rPr>
                <w:rFonts w:ascii="Times New Roman" w:hAnsi="Times New Roman"/>
                <w:b/>
              </w:rPr>
              <w:t>Методы оценки</w:t>
            </w:r>
          </w:p>
        </w:tc>
      </w:tr>
      <w:tr w:rsidR="00BF5773" w:rsidRPr="00060171" w:rsidTr="006B709E">
        <w:tc>
          <w:tcPr>
            <w:tcW w:w="3119" w:type="dxa"/>
          </w:tcPr>
          <w:p w:rsidR="00BF5773" w:rsidRPr="0068018E" w:rsidRDefault="00BF5773" w:rsidP="006B709E">
            <w:pPr>
              <w:spacing w:after="0" w:line="240" w:lineRule="auto"/>
              <w:rPr>
                <w:rFonts w:ascii="Times New Roman" w:hAnsi="Times New Roman"/>
              </w:rPr>
            </w:pPr>
            <w:r w:rsidRPr="0068018E">
              <w:rPr>
                <w:rFonts w:ascii="Times New Roman" w:hAnsi="Times New Roman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969" w:type="dxa"/>
          </w:tcPr>
          <w:p w:rsidR="00BF5773" w:rsidRPr="0068018E" w:rsidRDefault="00BF5773" w:rsidP="00BF5773">
            <w:pPr>
              <w:numPr>
                <w:ilvl w:val="0"/>
                <w:numId w:val="3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</w:rPr>
            </w:pPr>
            <w:r w:rsidRPr="0068018E">
              <w:rPr>
                <w:rFonts w:ascii="Times New Roman" w:hAnsi="Times New Roman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BF5773" w:rsidRPr="0068018E" w:rsidRDefault="00BF5773" w:rsidP="006B709E">
            <w:pPr>
              <w:spacing w:after="0" w:line="240" w:lineRule="auto"/>
              <w:rPr>
                <w:rFonts w:ascii="Times New Roman" w:hAnsi="Times New Roman"/>
              </w:rPr>
            </w:pPr>
            <w:r w:rsidRPr="0068018E">
              <w:rPr>
                <w:rFonts w:ascii="Times New Roman" w:hAnsi="Times New Roman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835" w:type="dxa"/>
            <w:vMerge w:val="restart"/>
          </w:tcPr>
          <w:p w:rsidR="00BF5773" w:rsidRPr="00E13E44" w:rsidRDefault="00BF5773" w:rsidP="006B709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13E44">
              <w:rPr>
                <w:rFonts w:ascii="Times New Roman" w:hAnsi="Times New Roman" w:cs="Times New Roman"/>
                <w:bCs/>
              </w:rPr>
              <w:t xml:space="preserve">Экспертная оценка результатов деятельности </w:t>
            </w:r>
            <w:proofErr w:type="gramStart"/>
            <w:r w:rsidRPr="00E13E44">
              <w:rPr>
                <w:rFonts w:ascii="Times New Roman" w:hAnsi="Times New Roman" w:cs="Times New Roman"/>
                <w:bCs/>
              </w:rPr>
              <w:t>обучающегося</w:t>
            </w:r>
            <w:proofErr w:type="gramEnd"/>
            <w:r w:rsidRPr="00E13E44">
              <w:rPr>
                <w:rFonts w:ascii="Times New Roman" w:hAnsi="Times New Roman" w:cs="Times New Roman"/>
                <w:bCs/>
              </w:rPr>
              <w:t xml:space="preserve"> при выполнении и защите результатов</w:t>
            </w:r>
          </w:p>
          <w:p w:rsidR="00BF5773" w:rsidRPr="00E13E44" w:rsidRDefault="00BF5773" w:rsidP="006B709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13E44">
              <w:rPr>
                <w:rFonts w:ascii="Times New Roman" w:hAnsi="Times New Roman" w:cs="Times New Roman"/>
                <w:bCs/>
              </w:rPr>
              <w:t xml:space="preserve">практических занятий, </w:t>
            </w:r>
          </w:p>
          <w:p w:rsidR="00BF5773" w:rsidRPr="0068018E" w:rsidRDefault="00BF5773" w:rsidP="006B709E">
            <w:pPr>
              <w:spacing w:after="0" w:line="240" w:lineRule="auto"/>
              <w:rPr>
                <w:rFonts w:ascii="Times New Roman" w:hAnsi="Times New Roman"/>
              </w:rPr>
            </w:pPr>
            <w:r w:rsidRPr="00E13E44">
              <w:rPr>
                <w:rFonts w:ascii="Times New Roman" w:hAnsi="Times New Roman" w:cs="Times New Roman"/>
                <w:bCs/>
              </w:rPr>
              <w:t xml:space="preserve">Тестирование, </w:t>
            </w:r>
          </w:p>
          <w:p w:rsidR="00BF5773" w:rsidRPr="009C2078" w:rsidRDefault="00BF5773" w:rsidP="006B709E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</w:tr>
      <w:tr w:rsidR="00BF5773" w:rsidRPr="00060171" w:rsidTr="006B709E">
        <w:tc>
          <w:tcPr>
            <w:tcW w:w="3119" w:type="dxa"/>
          </w:tcPr>
          <w:p w:rsidR="00BF5773" w:rsidRPr="0068018E" w:rsidRDefault="00BF5773" w:rsidP="00560289">
            <w:pPr>
              <w:spacing w:after="0" w:line="240" w:lineRule="auto"/>
              <w:rPr>
                <w:rFonts w:ascii="Times New Roman" w:hAnsi="Times New Roman"/>
              </w:rPr>
            </w:pPr>
            <w:r w:rsidRPr="0068018E">
              <w:rPr>
                <w:rFonts w:ascii="Times New Roman" w:hAnsi="Times New Roman"/>
              </w:rPr>
              <w:t>О</w:t>
            </w:r>
            <w:r w:rsidR="00560289">
              <w:rPr>
                <w:rFonts w:ascii="Times New Roman" w:hAnsi="Times New Roman"/>
              </w:rPr>
              <w:t>К</w:t>
            </w:r>
            <w:r w:rsidRPr="0068018E">
              <w:rPr>
                <w:rFonts w:ascii="Times New Roman" w:hAnsi="Times New Roman"/>
              </w:rPr>
              <w:t xml:space="preserve">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969" w:type="dxa"/>
          </w:tcPr>
          <w:p w:rsidR="00BF5773" w:rsidRPr="0068018E" w:rsidRDefault="00BF5773" w:rsidP="006B709E">
            <w:pPr>
              <w:spacing w:after="0" w:line="240" w:lineRule="auto"/>
              <w:rPr>
                <w:rFonts w:ascii="Times New Roman" w:hAnsi="Times New Roman"/>
              </w:rPr>
            </w:pPr>
            <w:r w:rsidRPr="0068018E">
              <w:rPr>
                <w:rFonts w:ascii="Times New Roman" w:hAnsi="Times New Roman"/>
              </w:rPr>
              <w:t xml:space="preserve">- использование различных источников, включая электронные ресурсы, </w:t>
            </w:r>
            <w:proofErr w:type="spellStart"/>
            <w:r w:rsidRPr="0068018E">
              <w:rPr>
                <w:rFonts w:ascii="Times New Roman" w:hAnsi="Times New Roman"/>
              </w:rPr>
              <w:t>медиаресурсы</w:t>
            </w:r>
            <w:proofErr w:type="spellEnd"/>
            <w:r w:rsidRPr="0068018E">
              <w:rPr>
                <w:rFonts w:ascii="Times New Roman" w:hAnsi="Times New Roman"/>
              </w:rPr>
              <w:t>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835" w:type="dxa"/>
            <w:vMerge/>
          </w:tcPr>
          <w:p w:rsidR="00BF5773" w:rsidRPr="009C2078" w:rsidRDefault="00BF5773" w:rsidP="006B709E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BF5773" w:rsidRPr="00060171" w:rsidTr="006B709E">
        <w:tc>
          <w:tcPr>
            <w:tcW w:w="3119" w:type="dxa"/>
          </w:tcPr>
          <w:p w:rsidR="00BF5773" w:rsidRPr="0068018E" w:rsidRDefault="00BF5773" w:rsidP="006B709E">
            <w:pPr>
              <w:spacing w:after="0" w:line="240" w:lineRule="auto"/>
              <w:rPr>
                <w:rFonts w:ascii="Times New Roman" w:hAnsi="Times New Roman"/>
              </w:rPr>
            </w:pPr>
            <w:r w:rsidRPr="0068018E">
              <w:rPr>
                <w:rFonts w:ascii="Times New Roman" w:hAnsi="Times New Roman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969" w:type="dxa"/>
          </w:tcPr>
          <w:p w:rsidR="00BF5773" w:rsidRPr="0068018E" w:rsidRDefault="00BF5773" w:rsidP="006B709E">
            <w:pPr>
              <w:spacing w:after="0" w:line="240" w:lineRule="auto"/>
              <w:rPr>
                <w:rFonts w:ascii="Times New Roman" w:hAnsi="Times New Roman"/>
              </w:rPr>
            </w:pPr>
            <w:r w:rsidRPr="0068018E">
              <w:rPr>
                <w:rFonts w:ascii="Times New Roman" w:hAnsi="Times New Roman"/>
              </w:rPr>
              <w:t xml:space="preserve">- </w:t>
            </w:r>
            <w:proofErr w:type="gramStart"/>
            <w:r w:rsidRPr="0068018E">
              <w:rPr>
                <w:rFonts w:ascii="Times New Roman" w:hAnsi="Times New Roman"/>
              </w:rPr>
              <w:t>в</w:t>
            </w:r>
            <w:proofErr w:type="gramEnd"/>
            <w:r w:rsidRPr="0068018E">
              <w:rPr>
                <w:rFonts w:ascii="Times New Roman" w:hAnsi="Times New Roman"/>
              </w:rPr>
              <w:t>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BF5773" w:rsidRPr="0068018E" w:rsidRDefault="00BF5773" w:rsidP="006B709E">
            <w:pPr>
              <w:spacing w:after="0" w:line="240" w:lineRule="auto"/>
              <w:rPr>
                <w:rFonts w:ascii="Times New Roman" w:hAnsi="Times New Roman"/>
              </w:rPr>
            </w:pPr>
            <w:r w:rsidRPr="0068018E">
              <w:rPr>
                <w:rFonts w:ascii="Times New Roman" w:hAnsi="Times New Roman"/>
              </w:rPr>
              <w:t>- обоснованность анализа работы членов команды (подчиненных)</w:t>
            </w:r>
          </w:p>
        </w:tc>
        <w:tc>
          <w:tcPr>
            <w:tcW w:w="2835" w:type="dxa"/>
            <w:vMerge/>
          </w:tcPr>
          <w:p w:rsidR="00BF5773" w:rsidRPr="009C2078" w:rsidRDefault="00BF5773" w:rsidP="006B709E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BF5773" w:rsidRPr="00060171" w:rsidTr="006B709E">
        <w:tc>
          <w:tcPr>
            <w:tcW w:w="3119" w:type="dxa"/>
          </w:tcPr>
          <w:p w:rsidR="00BF5773" w:rsidRPr="0068018E" w:rsidRDefault="00BF5773" w:rsidP="006B709E">
            <w:pPr>
              <w:spacing w:after="0" w:line="240" w:lineRule="auto"/>
              <w:rPr>
                <w:rFonts w:ascii="Times New Roman" w:hAnsi="Times New Roman"/>
              </w:rPr>
            </w:pPr>
            <w:r w:rsidRPr="0068018E">
              <w:rPr>
                <w:rFonts w:ascii="Times New Roman" w:hAnsi="Times New Roman"/>
              </w:rPr>
              <w:t>ОК 05.</w:t>
            </w:r>
            <w:r w:rsidRPr="0068018E">
              <w:rPr>
                <w:rFonts w:ascii="Times New Roman" w:hAnsi="Times New Roman"/>
                <w:lang w:eastAsia="en-US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969" w:type="dxa"/>
          </w:tcPr>
          <w:p w:rsidR="00BF5773" w:rsidRPr="0068018E" w:rsidRDefault="00BF5773" w:rsidP="006B709E">
            <w:pPr>
              <w:spacing w:after="0" w:line="240" w:lineRule="auto"/>
              <w:rPr>
                <w:rFonts w:ascii="Times New Roman" w:hAnsi="Times New Roman"/>
              </w:rPr>
            </w:pPr>
            <w:r w:rsidRPr="0068018E">
              <w:rPr>
                <w:rFonts w:ascii="Times New Roman" w:hAnsi="Times New Roman"/>
              </w:rPr>
              <w:t>-грамотность устной и письменной речи,</w:t>
            </w:r>
          </w:p>
          <w:p w:rsidR="00BF5773" w:rsidRPr="0068018E" w:rsidRDefault="00BF5773" w:rsidP="006B709E">
            <w:pPr>
              <w:spacing w:after="0" w:line="240" w:lineRule="auto"/>
              <w:rPr>
                <w:rFonts w:ascii="Times New Roman" w:hAnsi="Times New Roman"/>
              </w:rPr>
            </w:pPr>
            <w:r w:rsidRPr="0068018E">
              <w:rPr>
                <w:rFonts w:ascii="Times New Roman" w:hAnsi="Times New Roman"/>
              </w:rPr>
              <w:t>- ясность формулирования и изложения мыслей</w:t>
            </w:r>
          </w:p>
        </w:tc>
        <w:tc>
          <w:tcPr>
            <w:tcW w:w="2835" w:type="dxa"/>
            <w:vMerge/>
          </w:tcPr>
          <w:p w:rsidR="00BF5773" w:rsidRPr="009C2078" w:rsidRDefault="00BF5773" w:rsidP="006B709E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BF5773" w:rsidRPr="00060171" w:rsidTr="006B709E">
        <w:tc>
          <w:tcPr>
            <w:tcW w:w="3119" w:type="dxa"/>
          </w:tcPr>
          <w:p w:rsidR="00BF5773" w:rsidRPr="0068018E" w:rsidRDefault="00BF5773" w:rsidP="006B709E">
            <w:pPr>
              <w:spacing w:after="0" w:line="240" w:lineRule="auto"/>
              <w:rPr>
                <w:rFonts w:ascii="Times New Roman" w:hAnsi="Times New Roman"/>
              </w:rPr>
            </w:pPr>
            <w:r w:rsidRPr="0068018E">
              <w:rPr>
                <w:rFonts w:ascii="Times New Roman" w:hAnsi="Times New Roman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969" w:type="dxa"/>
          </w:tcPr>
          <w:p w:rsidR="00BF5773" w:rsidRPr="0068018E" w:rsidRDefault="00BF5773" w:rsidP="006B709E">
            <w:pPr>
              <w:pStyle w:val="a9"/>
              <w:rPr>
                <w:sz w:val="22"/>
                <w:szCs w:val="22"/>
                <w:lang w:val="ru-RU"/>
              </w:rPr>
            </w:pPr>
            <w:r w:rsidRPr="0068018E">
              <w:rPr>
                <w:bCs/>
                <w:sz w:val="22"/>
                <w:szCs w:val="22"/>
                <w:lang w:val="ru-RU"/>
              </w:rPr>
              <w:t xml:space="preserve">- </w:t>
            </w:r>
            <w:proofErr w:type="gramStart"/>
            <w:r w:rsidRPr="0068018E">
              <w:rPr>
                <w:bCs/>
                <w:sz w:val="22"/>
                <w:szCs w:val="22"/>
                <w:lang w:val="ru-RU"/>
              </w:rPr>
              <w:t>э</w:t>
            </w:r>
            <w:proofErr w:type="gramEnd"/>
            <w:r w:rsidRPr="0068018E">
              <w:rPr>
                <w:bCs/>
                <w:sz w:val="22"/>
                <w:szCs w:val="22"/>
                <w:lang w:val="ru-RU"/>
              </w:rPr>
              <w:t>ффективность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68018E">
              <w:rPr>
                <w:bCs/>
                <w:sz w:val="22"/>
                <w:szCs w:val="22"/>
                <w:lang w:val="ru-RU"/>
              </w:rPr>
              <w:t>использования и</w:t>
            </w:r>
            <w:r w:rsidRPr="0068018E">
              <w:rPr>
                <w:sz w:val="22"/>
                <w:szCs w:val="22"/>
                <w:lang w:val="ru-RU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835" w:type="dxa"/>
            <w:vMerge/>
          </w:tcPr>
          <w:p w:rsidR="00BF5773" w:rsidRPr="009C2078" w:rsidRDefault="00BF5773" w:rsidP="006B709E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BF5773" w:rsidRPr="00060171" w:rsidTr="006B709E">
        <w:tc>
          <w:tcPr>
            <w:tcW w:w="3119" w:type="dxa"/>
          </w:tcPr>
          <w:p w:rsidR="00BF5773" w:rsidRPr="0068018E" w:rsidRDefault="00BF5773" w:rsidP="006B709E">
            <w:pPr>
              <w:spacing w:after="0" w:line="240" w:lineRule="auto"/>
              <w:rPr>
                <w:rFonts w:ascii="Times New Roman" w:hAnsi="Times New Roman"/>
              </w:rPr>
            </w:pPr>
            <w:r w:rsidRPr="0068018E">
              <w:rPr>
                <w:rFonts w:ascii="Times New Roman" w:hAnsi="Times New Roman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3969" w:type="dxa"/>
          </w:tcPr>
          <w:p w:rsidR="00BF5773" w:rsidRPr="0068018E" w:rsidRDefault="00BF5773" w:rsidP="006B709E">
            <w:pPr>
              <w:spacing w:after="0" w:line="240" w:lineRule="auto"/>
              <w:rPr>
                <w:rFonts w:ascii="Times New Roman" w:hAnsi="Times New Roman"/>
              </w:rPr>
            </w:pPr>
            <w:r w:rsidRPr="0068018E">
              <w:rPr>
                <w:rFonts w:ascii="Times New Roman" w:hAnsi="Times New Roman"/>
              </w:rPr>
              <w:t xml:space="preserve">- </w:t>
            </w:r>
            <w:proofErr w:type="gramStart"/>
            <w:r w:rsidRPr="0068018E">
              <w:rPr>
                <w:rFonts w:ascii="Times New Roman" w:hAnsi="Times New Roman"/>
              </w:rPr>
              <w:t>э</w:t>
            </w:r>
            <w:proofErr w:type="gramEnd"/>
            <w:r w:rsidRPr="0068018E">
              <w:rPr>
                <w:rFonts w:ascii="Times New Roman" w:hAnsi="Times New Roman"/>
              </w:rPr>
              <w:t>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835" w:type="dxa"/>
            <w:vMerge/>
          </w:tcPr>
          <w:p w:rsidR="00BF5773" w:rsidRPr="009C2078" w:rsidRDefault="00BF5773" w:rsidP="006B709E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BF5773" w:rsidRPr="00060171" w:rsidTr="006B709E">
        <w:tc>
          <w:tcPr>
            <w:tcW w:w="3119" w:type="dxa"/>
          </w:tcPr>
          <w:p w:rsidR="00BF5773" w:rsidRPr="00060171" w:rsidRDefault="00BF5773" w:rsidP="00BF5773">
            <w:pPr>
              <w:spacing w:after="12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ПК 1.1. Выполнять проектирование кабельной структуры компьютерной сети.</w:t>
            </w:r>
          </w:p>
        </w:tc>
        <w:tc>
          <w:tcPr>
            <w:tcW w:w="3969" w:type="dxa"/>
          </w:tcPr>
          <w:p w:rsidR="00BF5773" w:rsidRPr="0068018E" w:rsidRDefault="00BF5773" w:rsidP="00BF5773">
            <w:pPr>
              <w:rPr>
                <w:rFonts w:ascii="Times New Roman" w:eastAsia="PMingLiU" w:hAnsi="Times New Roman"/>
              </w:rPr>
            </w:pPr>
            <w:r w:rsidRPr="0068018E">
              <w:rPr>
                <w:rFonts w:ascii="Times New Roman" w:eastAsia="PMingLiU" w:hAnsi="Times New Roman"/>
              </w:rPr>
              <w:t>Оценка «</w:t>
            </w:r>
            <w:r w:rsidRPr="0068018E">
              <w:rPr>
                <w:rFonts w:ascii="Times New Roman" w:eastAsia="PMingLiU" w:hAnsi="Times New Roman"/>
                <w:b/>
              </w:rPr>
              <w:t>отлично</w:t>
            </w:r>
            <w:r w:rsidRPr="0068018E">
              <w:rPr>
                <w:rFonts w:ascii="Times New Roman" w:eastAsia="PMingLiU" w:hAnsi="Times New Roman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BF5773" w:rsidRPr="0068018E" w:rsidRDefault="00BF5773" w:rsidP="00BF5773">
            <w:pPr>
              <w:rPr>
                <w:rFonts w:ascii="Times New Roman" w:eastAsia="PMingLiU" w:hAnsi="Times New Roman"/>
              </w:rPr>
            </w:pPr>
            <w:r w:rsidRPr="0068018E">
              <w:rPr>
                <w:rFonts w:ascii="Times New Roman" w:eastAsia="PMingLiU" w:hAnsi="Times New Roman"/>
              </w:rPr>
              <w:t>Оценка «</w:t>
            </w:r>
            <w:r w:rsidRPr="0068018E">
              <w:rPr>
                <w:rFonts w:ascii="Times New Roman" w:eastAsia="PMingLiU" w:hAnsi="Times New Roman"/>
                <w:b/>
              </w:rPr>
              <w:t>хорошо</w:t>
            </w:r>
            <w:r w:rsidRPr="0068018E">
              <w:rPr>
                <w:rFonts w:ascii="Times New Roman" w:eastAsia="PMingLiU" w:hAnsi="Times New Roman"/>
              </w:rPr>
              <w:t xml:space="preserve">» </w:t>
            </w:r>
            <w:proofErr w:type="gramStart"/>
            <w:r w:rsidRPr="0068018E">
              <w:rPr>
                <w:rFonts w:ascii="Times New Roman" w:eastAsia="PMingLiU" w:hAnsi="Times New Roman"/>
              </w:rPr>
              <w:t>-а</w:t>
            </w:r>
            <w:proofErr w:type="gramEnd"/>
            <w:r w:rsidRPr="0068018E">
              <w:rPr>
                <w:rFonts w:ascii="Times New Roman" w:eastAsia="PMingLiU" w:hAnsi="Times New Roman"/>
              </w:rPr>
              <w:t xml:space="preserve">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BF5773" w:rsidRPr="0068018E" w:rsidRDefault="00BF5773" w:rsidP="00BF5773">
            <w:pPr>
              <w:rPr>
                <w:rFonts w:ascii="Times New Roman" w:eastAsia="PMingLiU" w:hAnsi="Times New Roman"/>
              </w:rPr>
            </w:pPr>
            <w:r w:rsidRPr="0068018E">
              <w:rPr>
                <w:rFonts w:ascii="Times New Roman" w:eastAsia="PMingLiU" w:hAnsi="Times New Roman"/>
              </w:rPr>
              <w:lastRenderedPageBreak/>
              <w:t>Оценка «</w:t>
            </w:r>
            <w:r w:rsidRPr="0068018E">
              <w:rPr>
                <w:rFonts w:ascii="Times New Roman" w:eastAsia="PMingLiU" w:hAnsi="Times New Roman"/>
                <w:b/>
              </w:rPr>
              <w:t>удовлетворительно</w:t>
            </w:r>
            <w:r w:rsidRPr="0068018E">
              <w:rPr>
                <w:rFonts w:ascii="Times New Roman" w:eastAsia="PMingLiU" w:hAnsi="Times New Roman"/>
              </w:rPr>
              <w:t xml:space="preserve">» - алгоритм разработан и соответствует заданию. </w:t>
            </w:r>
          </w:p>
        </w:tc>
        <w:tc>
          <w:tcPr>
            <w:tcW w:w="2835" w:type="dxa"/>
          </w:tcPr>
          <w:p w:rsidR="00BF5773" w:rsidRPr="0068018E" w:rsidRDefault="00BF5773" w:rsidP="00BF5773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lastRenderedPageBreak/>
              <w:t xml:space="preserve">Дифференцированный </w:t>
            </w:r>
            <w:r w:rsidRPr="0068018E">
              <w:rPr>
                <w:rFonts w:ascii="Times New Roman" w:eastAsia="PMingLiU" w:hAnsi="Times New Roman"/>
              </w:rPr>
              <w:t xml:space="preserve">зачет в форме собеседования: практическое задание по построению алгоритма в соответствии с техническим заданием </w:t>
            </w:r>
          </w:p>
          <w:p w:rsidR="00BF5773" w:rsidRPr="0068018E" w:rsidRDefault="00BF5773" w:rsidP="00BF5773">
            <w:pPr>
              <w:rPr>
                <w:rFonts w:ascii="Times New Roman" w:eastAsia="PMingLiU" w:hAnsi="Times New Roman"/>
              </w:rPr>
            </w:pPr>
          </w:p>
          <w:p w:rsidR="00BF5773" w:rsidRPr="0068018E" w:rsidRDefault="00BF5773" w:rsidP="00BF5773">
            <w:pPr>
              <w:rPr>
                <w:rFonts w:ascii="Times New Roman" w:eastAsia="PMingLiU" w:hAnsi="Times New Roman"/>
              </w:rPr>
            </w:pPr>
          </w:p>
          <w:p w:rsidR="00BF5773" w:rsidRPr="0068018E" w:rsidRDefault="00BF5773" w:rsidP="00BF5773">
            <w:pPr>
              <w:rPr>
                <w:rFonts w:ascii="Times New Roman" w:eastAsia="PMingLiU" w:hAnsi="Times New Roman"/>
              </w:rPr>
            </w:pPr>
            <w:r w:rsidRPr="0068018E">
              <w:rPr>
                <w:rFonts w:ascii="Times New Roman" w:eastAsia="PMingLiU" w:hAnsi="Times New Roman"/>
              </w:rPr>
              <w:t xml:space="preserve">Защита отчетов по </w:t>
            </w:r>
            <w:r w:rsidRPr="0068018E">
              <w:rPr>
                <w:rFonts w:ascii="Times New Roman" w:eastAsia="PMingLiU" w:hAnsi="Times New Roman"/>
              </w:rPr>
              <w:lastRenderedPageBreak/>
              <w:t>прак</w:t>
            </w:r>
            <w:r>
              <w:rPr>
                <w:rFonts w:ascii="Times New Roman" w:eastAsia="PMingLiU" w:hAnsi="Times New Roman"/>
              </w:rPr>
              <w:t xml:space="preserve">тическим </w:t>
            </w:r>
            <w:r w:rsidRPr="0068018E">
              <w:rPr>
                <w:rFonts w:ascii="Times New Roman" w:eastAsia="PMingLiU" w:hAnsi="Times New Roman"/>
              </w:rPr>
              <w:t>работам</w:t>
            </w:r>
          </w:p>
          <w:p w:rsidR="00BF5773" w:rsidRPr="0068018E" w:rsidRDefault="00BF5773" w:rsidP="00BF5773">
            <w:pPr>
              <w:rPr>
                <w:rFonts w:ascii="Times New Roman" w:eastAsia="PMingLiU" w:hAnsi="Times New Roman"/>
              </w:rPr>
            </w:pPr>
          </w:p>
        </w:tc>
      </w:tr>
      <w:tr w:rsidR="00560289" w:rsidRPr="00060171" w:rsidTr="006B709E">
        <w:tc>
          <w:tcPr>
            <w:tcW w:w="3119" w:type="dxa"/>
          </w:tcPr>
          <w:p w:rsidR="00560289" w:rsidRPr="00060171" w:rsidRDefault="00560289" w:rsidP="001B0B33">
            <w:pPr>
              <w:spacing w:after="12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lastRenderedPageBreak/>
              <w:t>ПК 1. 3. Обеспечивать защиту информации в сети с использованием программно-аппаратных средств.</w:t>
            </w:r>
          </w:p>
        </w:tc>
        <w:tc>
          <w:tcPr>
            <w:tcW w:w="3969" w:type="dxa"/>
          </w:tcPr>
          <w:p w:rsidR="00560289" w:rsidRPr="0068018E" w:rsidRDefault="00560289" w:rsidP="001B0B33">
            <w:pPr>
              <w:rPr>
                <w:rFonts w:ascii="Times New Roman" w:eastAsia="PMingLiU" w:hAnsi="Times New Roman"/>
              </w:rPr>
            </w:pPr>
            <w:r w:rsidRPr="0068018E">
              <w:rPr>
                <w:rFonts w:ascii="Times New Roman" w:eastAsia="PMingLiU" w:hAnsi="Times New Roman"/>
              </w:rPr>
              <w:t>Оценка «</w:t>
            </w:r>
            <w:r w:rsidRPr="0068018E">
              <w:rPr>
                <w:rFonts w:ascii="Times New Roman" w:eastAsia="PMingLiU" w:hAnsi="Times New Roman"/>
                <w:b/>
              </w:rPr>
              <w:t>отлично</w:t>
            </w:r>
            <w:r w:rsidRPr="0068018E">
              <w:rPr>
                <w:rFonts w:ascii="Times New Roman" w:eastAsia="PMingLiU" w:hAnsi="Times New Roman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560289" w:rsidRPr="0068018E" w:rsidRDefault="00560289" w:rsidP="001B0B33">
            <w:pPr>
              <w:rPr>
                <w:rFonts w:ascii="Times New Roman" w:eastAsia="PMingLiU" w:hAnsi="Times New Roman"/>
              </w:rPr>
            </w:pPr>
            <w:r w:rsidRPr="0068018E">
              <w:rPr>
                <w:rFonts w:ascii="Times New Roman" w:eastAsia="PMingLiU" w:hAnsi="Times New Roman"/>
              </w:rPr>
              <w:t>Оценка «</w:t>
            </w:r>
            <w:r w:rsidRPr="0068018E">
              <w:rPr>
                <w:rFonts w:ascii="Times New Roman" w:eastAsia="PMingLiU" w:hAnsi="Times New Roman"/>
                <w:b/>
              </w:rPr>
              <w:t>хорошо</w:t>
            </w:r>
            <w:r w:rsidRPr="0068018E">
              <w:rPr>
                <w:rFonts w:ascii="Times New Roman" w:eastAsia="PMingLiU" w:hAnsi="Times New Roman"/>
              </w:rPr>
              <w:t xml:space="preserve">» </w:t>
            </w:r>
            <w:proofErr w:type="gramStart"/>
            <w:r w:rsidRPr="0068018E">
              <w:rPr>
                <w:rFonts w:ascii="Times New Roman" w:eastAsia="PMingLiU" w:hAnsi="Times New Roman"/>
              </w:rPr>
              <w:t>-а</w:t>
            </w:r>
            <w:proofErr w:type="gramEnd"/>
            <w:r w:rsidRPr="0068018E">
              <w:rPr>
                <w:rFonts w:ascii="Times New Roman" w:eastAsia="PMingLiU" w:hAnsi="Times New Roman"/>
              </w:rPr>
              <w:t xml:space="preserve">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560289" w:rsidRPr="0068018E" w:rsidRDefault="00560289" w:rsidP="001B0B33">
            <w:pPr>
              <w:rPr>
                <w:rFonts w:ascii="Times New Roman" w:eastAsia="PMingLiU" w:hAnsi="Times New Roman"/>
              </w:rPr>
            </w:pPr>
            <w:r w:rsidRPr="0068018E">
              <w:rPr>
                <w:rFonts w:ascii="Times New Roman" w:eastAsia="PMingLiU" w:hAnsi="Times New Roman"/>
              </w:rPr>
              <w:t>Оценка «</w:t>
            </w:r>
            <w:r w:rsidRPr="0068018E">
              <w:rPr>
                <w:rFonts w:ascii="Times New Roman" w:eastAsia="PMingLiU" w:hAnsi="Times New Roman"/>
                <w:b/>
              </w:rPr>
              <w:t>удовлетворительно</w:t>
            </w:r>
            <w:r w:rsidRPr="0068018E">
              <w:rPr>
                <w:rFonts w:ascii="Times New Roman" w:eastAsia="PMingLiU" w:hAnsi="Times New Roman"/>
              </w:rPr>
              <w:t xml:space="preserve">» - алгоритм разработан и соответствует заданию. </w:t>
            </w:r>
          </w:p>
        </w:tc>
        <w:tc>
          <w:tcPr>
            <w:tcW w:w="2835" w:type="dxa"/>
          </w:tcPr>
          <w:p w:rsidR="00560289" w:rsidRPr="0068018E" w:rsidRDefault="00560289" w:rsidP="001B0B33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  <w:r w:rsidRPr="0068018E">
              <w:rPr>
                <w:rFonts w:ascii="Times New Roman" w:eastAsia="PMingLiU" w:hAnsi="Times New Roman"/>
              </w:rPr>
              <w:t xml:space="preserve"> в форме собеседования: практическое задание по построению алгоритма в соответствии с техническим заданием </w:t>
            </w:r>
          </w:p>
          <w:p w:rsidR="00560289" w:rsidRPr="0068018E" w:rsidRDefault="00560289" w:rsidP="001B0B33">
            <w:pPr>
              <w:rPr>
                <w:rFonts w:ascii="Times New Roman" w:eastAsia="PMingLiU" w:hAnsi="Times New Roman"/>
              </w:rPr>
            </w:pPr>
          </w:p>
          <w:p w:rsidR="00560289" w:rsidRPr="0068018E" w:rsidRDefault="00560289" w:rsidP="001B0B33">
            <w:pPr>
              <w:rPr>
                <w:rFonts w:ascii="Times New Roman" w:eastAsia="PMingLiU" w:hAnsi="Times New Roman"/>
              </w:rPr>
            </w:pPr>
          </w:p>
          <w:p w:rsidR="00560289" w:rsidRPr="0068018E" w:rsidRDefault="00560289" w:rsidP="001B0B33">
            <w:pPr>
              <w:rPr>
                <w:rFonts w:ascii="Times New Roman" w:eastAsia="PMingLiU" w:hAnsi="Times New Roman"/>
              </w:rPr>
            </w:pPr>
            <w:r w:rsidRPr="0068018E">
              <w:rPr>
                <w:rFonts w:ascii="Times New Roman" w:eastAsia="PMingLiU" w:hAnsi="Times New Roman"/>
              </w:rPr>
              <w:t>Защита отчетов по практическим работам</w:t>
            </w:r>
          </w:p>
          <w:p w:rsidR="00560289" w:rsidRPr="0068018E" w:rsidRDefault="00560289" w:rsidP="001B0B33">
            <w:pPr>
              <w:rPr>
                <w:rFonts w:ascii="Times New Roman" w:eastAsia="PMingLiU" w:hAnsi="Times New Roman"/>
              </w:rPr>
            </w:pPr>
          </w:p>
        </w:tc>
      </w:tr>
      <w:tr w:rsidR="00560289" w:rsidRPr="00060171" w:rsidTr="006B709E">
        <w:tc>
          <w:tcPr>
            <w:tcW w:w="3119" w:type="dxa"/>
          </w:tcPr>
          <w:p w:rsidR="00560289" w:rsidRPr="00060171" w:rsidRDefault="00560289" w:rsidP="00C33CED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6B77F7">
              <w:rPr>
                <w:rFonts w:ascii="Times New Roman" w:hAnsi="Times New Roman"/>
              </w:rPr>
              <w:t>ПК 2.1</w:t>
            </w:r>
            <w:r w:rsidRPr="00060171">
              <w:rPr>
                <w:rFonts w:ascii="Times New Roman" w:hAnsi="Times New Roman"/>
                <w:i/>
              </w:rPr>
              <w:t xml:space="preserve">. </w:t>
            </w:r>
            <w:r w:rsidRPr="00060171">
              <w:rPr>
                <w:rFonts w:ascii="Times New Roman" w:hAnsi="Times New Roman"/>
              </w:rPr>
              <w:t>Администрировать локальные вычислительные сети и принимать меры по устранению возможных сбоев.</w:t>
            </w:r>
          </w:p>
        </w:tc>
        <w:tc>
          <w:tcPr>
            <w:tcW w:w="3969" w:type="dxa"/>
          </w:tcPr>
          <w:p w:rsidR="00560289" w:rsidRPr="005E4967" w:rsidRDefault="00560289" w:rsidP="00C33CED">
            <w:pPr>
              <w:rPr>
                <w:rFonts w:ascii="Times New Roman" w:eastAsia="PMingLiU" w:hAnsi="Times New Roman"/>
              </w:rPr>
            </w:pPr>
            <w:r w:rsidRPr="005E4967">
              <w:rPr>
                <w:rFonts w:ascii="Times New Roman" w:eastAsia="PMingLiU" w:hAnsi="Times New Roman"/>
              </w:rPr>
              <w:t>Оценка «</w:t>
            </w:r>
            <w:r w:rsidRPr="005E4967">
              <w:rPr>
                <w:rFonts w:ascii="Times New Roman" w:eastAsia="PMingLiU" w:hAnsi="Times New Roman"/>
                <w:b/>
              </w:rPr>
              <w:t>отлично</w:t>
            </w:r>
            <w:r w:rsidRPr="005E4967">
              <w:rPr>
                <w:rFonts w:ascii="Times New Roman" w:eastAsia="PMingLiU" w:hAnsi="Times New Roman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560289" w:rsidRPr="005E4967" w:rsidRDefault="00560289" w:rsidP="00C33CED">
            <w:pPr>
              <w:rPr>
                <w:rFonts w:ascii="Times New Roman" w:eastAsia="PMingLiU" w:hAnsi="Times New Roman"/>
              </w:rPr>
            </w:pPr>
            <w:r w:rsidRPr="005E4967">
              <w:rPr>
                <w:rFonts w:ascii="Times New Roman" w:eastAsia="PMingLiU" w:hAnsi="Times New Roman"/>
              </w:rPr>
              <w:t>Оценка «</w:t>
            </w:r>
            <w:r w:rsidRPr="005E4967">
              <w:rPr>
                <w:rFonts w:ascii="Times New Roman" w:eastAsia="PMingLiU" w:hAnsi="Times New Roman"/>
                <w:b/>
              </w:rPr>
              <w:t>хорошо</w:t>
            </w:r>
            <w:r w:rsidRPr="005E4967">
              <w:rPr>
                <w:rFonts w:ascii="Times New Roman" w:eastAsia="PMingLiU" w:hAnsi="Times New Roman"/>
              </w:rPr>
              <w:t xml:space="preserve">» </w:t>
            </w:r>
            <w:proofErr w:type="gramStart"/>
            <w:r w:rsidRPr="005E4967">
              <w:rPr>
                <w:rFonts w:ascii="Times New Roman" w:eastAsia="PMingLiU" w:hAnsi="Times New Roman"/>
              </w:rPr>
              <w:t>-а</w:t>
            </w:r>
            <w:proofErr w:type="gramEnd"/>
            <w:r w:rsidRPr="005E4967">
              <w:rPr>
                <w:rFonts w:ascii="Times New Roman" w:eastAsia="PMingLiU" w:hAnsi="Times New Roman"/>
              </w:rPr>
              <w:t xml:space="preserve">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560289" w:rsidRPr="005E4967" w:rsidRDefault="00560289" w:rsidP="00C33CED">
            <w:pPr>
              <w:rPr>
                <w:rFonts w:ascii="Times New Roman" w:eastAsia="PMingLiU" w:hAnsi="Times New Roman"/>
              </w:rPr>
            </w:pPr>
            <w:r w:rsidRPr="005E4967">
              <w:rPr>
                <w:rFonts w:ascii="Times New Roman" w:eastAsia="PMingLiU" w:hAnsi="Times New Roman"/>
              </w:rPr>
              <w:t>Оценка «</w:t>
            </w:r>
            <w:r w:rsidRPr="005E4967">
              <w:rPr>
                <w:rFonts w:ascii="Times New Roman" w:eastAsia="PMingLiU" w:hAnsi="Times New Roman"/>
                <w:b/>
              </w:rPr>
              <w:t>удовлетворительно</w:t>
            </w:r>
            <w:r w:rsidRPr="005E4967">
              <w:rPr>
                <w:rFonts w:ascii="Times New Roman" w:eastAsia="PMingLiU" w:hAnsi="Times New Roman"/>
              </w:rPr>
              <w:t xml:space="preserve">» - алгоритм разработан и соответствует заданию. </w:t>
            </w:r>
          </w:p>
        </w:tc>
        <w:tc>
          <w:tcPr>
            <w:tcW w:w="2835" w:type="dxa"/>
          </w:tcPr>
          <w:p w:rsidR="00560289" w:rsidRPr="005E4967" w:rsidRDefault="00560289" w:rsidP="00C33CED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 xml:space="preserve">Дифференцированный </w:t>
            </w:r>
            <w:r w:rsidRPr="0068018E">
              <w:rPr>
                <w:rFonts w:ascii="Times New Roman" w:eastAsia="PMingLiU" w:hAnsi="Times New Roman"/>
              </w:rPr>
              <w:t xml:space="preserve">зачет </w:t>
            </w:r>
            <w:r w:rsidRPr="005E4967">
              <w:rPr>
                <w:rFonts w:ascii="Times New Roman" w:eastAsia="PMingLiU" w:hAnsi="Times New Roman"/>
              </w:rPr>
              <w:t xml:space="preserve">в форме собеседования: практическое задание по построению алгоритма в соответствии с техническим заданием </w:t>
            </w:r>
          </w:p>
          <w:p w:rsidR="00560289" w:rsidRPr="005E4967" w:rsidRDefault="00560289" w:rsidP="00C33CED">
            <w:pPr>
              <w:rPr>
                <w:rFonts w:ascii="Times New Roman" w:eastAsia="PMingLiU" w:hAnsi="Times New Roman"/>
              </w:rPr>
            </w:pPr>
          </w:p>
          <w:p w:rsidR="00560289" w:rsidRPr="005E4967" w:rsidRDefault="00560289" w:rsidP="00C33CED">
            <w:pPr>
              <w:rPr>
                <w:rFonts w:ascii="Times New Roman" w:eastAsia="PMingLiU" w:hAnsi="Times New Roman"/>
              </w:rPr>
            </w:pPr>
          </w:p>
          <w:p w:rsidR="00560289" w:rsidRPr="005E4967" w:rsidRDefault="00560289" w:rsidP="00C33CED">
            <w:pPr>
              <w:rPr>
                <w:rFonts w:ascii="Times New Roman" w:eastAsia="PMingLiU" w:hAnsi="Times New Roman"/>
              </w:rPr>
            </w:pPr>
            <w:r w:rsidRPr="005E4967">
              <w:rPr>
                <w:rFonts w:ascii="Times New Roman" w:eastAsia="PMingLiU" w:hAnsi="Times New Roman"/>
              </w:rPr>
              <w:t>Защита отчетов по практическим работам</w:t>
            </w:r>
          </w:p>
          <w:p w:rsidR="00560289" w:rsidRPr="005E4967" w:rsidRDefault="00560289" w:rsidP="00C33CED">
            <w:pPr>
              <w:rPr>
                <w:rFonts w:ascii="Times New Roman" w:eastAsia="PMingLiU" w:hAnsi="Times New Roman"/>
              </w:rPr>
            </w:pPr>
          </w:p>
        </w:tc>
      </w:tr>
      <w:tr w:rsidR="00560289" w:rsidRPr="00060171" w:rsidTr="00BF5773">
        <w:trPr>
          <w:trHeight w:val="416"/>
        </w:trPr>
        <w:tc>
          <w:tcPr>
            <w:tcW w:w="3119" w:type="dxa"/>
          </w:tcPr>
          <w:p w:rsidR="00560289" w:rsidRPr="00060171" w:rsidRDefault="00560289" w:rsidP="00BF577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060171">
              <w:rPr>
                <w:rFonts w:ascii="Times New Roman" w:hAnsi="Times New Roman"/>
                <w:i/>
              </w:rPr>
              <w:t xml:space="preserve">ПК 3.1. </w:t>
            </w:r>
            <w:r w:rsidRPr="00060171">
              <w:rPr>
                <w:rFonts w:ascii="Times New Roman" w:hAnsi="Times New Roman"/>
              </w:rPr>
              <w:t>Устанавливать, настраивать, эксплуатировать и обслуживать технические и программно-аппаратные средства компьютерных сетей.</w:t>
            </w:r>
          </w:p>
        </w:tc>
        <w:tc>
          <w:tcPr>
            <w:tcW w:w="3969" w:type="dxa"/>
          </w:tcPr>
          <w:p w:rsidR="00560289" w:rsidRPr="009C2078" w:rsidRDefault="00560289" w:rsidP="00BF5773">
            <w:pPr>
              <w:rPr>
                <w:rFonts w:ascii="Times New Roman" w:eastAsia="PMingLiU" w:hAnsi="Times New Roman"/>
              </w:rPr>
            </w:pPr>
            <w:r w:rsidRPr="009C2078">
              <w:rPr>
                <w:rFonts w:ascii="Times New Roman" w:eastAsia="PMingLiU" w:hAnsi="Times New Roman"/>
              </w:rPr>
              <w:t>Оценка «</w:t>
            </w:r>
            <w:r w:rsidRPr="009C2078">
              <w:rPr>
                <w:rFonts w:ascii="Times New Roman" w:eastAsia="PMingLiU" w:hAnsi="Times New Roman"/>
                <w:b/>
              </w:rPr>
              <w:t>отлично</w:t>
            </w:r>
            <w:r w:rsidRPr="009C2078">
              <w:rPr>
                <w:rFonts w:ascii="Times New Roman" w:eastAsia="PMingLiU" w:hAnsi="Times New Roman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560289" w:rsidRPr="009C2078" w:rsidRDefault="00560289" w:rsidP="00BF5773">
            <w:pPr>
              <w:rPr>
                <w:rFonts w:ascii="Times New Roman" w:eastAsia="PMingLiU" w:hAnsi="Times New Roman"/>
              </w:rPr>
            </w:pPr>
            <w:r w:rsidRPr="009C2078">
              <w:rPr>
                <w:rFonts w:ascii="Times New Roman" w:eastAsia="PMingLiU" w:hAnsi="Times New Roman"/>
              </w:rPr>
              <w:t>Оценка «</w:t>
            </w:r>
            <w:r w:rsidRPr="009C2078">
              <w:rPr>
                <w:rFonts w:ascii="Times New Roman" w:eastAsia="PMingLiU" w:hAnsi="Times New Roman"/>
                <w:b/>
              </w:rPr>
              <w:t>хорошо</w:t>
            </w:r>
            <w:r w:rsidRPr="009C2078">
              <w:rPr>
                <w:rFonts w:ascii="Times New Roman" w:eastAsia="PMingLiU" w:hAnsi="Times New Roman"/>
              </w:rPr>
              <w:t xml:space="preserve">» </w:t>
            </w:r>
            <w:proofErr w:type="gramStart"/>
            <w:r w:rsidRPr="009C2078">
              <w:rPr>
                <w:rFonts w:ascii="Times New Roman" w:eastAsia="PMingLiU" w:hAnsi="Times New Roman"/>
              </w:rPr>
              <w:t>-а</w:t>
            </w:r>
            <w:proofErr w:type="gramEnd"/>
            <w:r w:rsidRPr="009C2078">
              <w:rPr>
                <w:rFonts w:ascii="Times New Roman" w:eastAsia="PMingLiU" w:hAnsi="Times New Roman"/>
              </w:rPr>
              <w:t xml:space="preserve">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560289" w:rsidRPr="009C2078" w:rsidRDefault="00560289" w:rsidP="00BF5773">
            <w:pPr>
              <w:rPr>
                <w:rFonts w:ascii="Times New Roman" w:eastAsia="PMingLiU" w:hAnsi="Times New Roman"/>
              </w:rPr>
            </w:pPr>
            <w:r w:rsidRPr="009C2078">
              <w:rPr>
                <w:rFonts w:ascii="Times New Roman" w:eastAsia="PMingLiU" w:hAnsi="Times New Roman"/>
              </w:rPr>
              <w:lastRenderedPageBreak/>
              <w:t>Оценка «</w:t>
            </w:r>
            <w:r w:rsidRPr="009C2078">
              <w:rPr>
                <w:rFonts w:ascii="Times New Roman" w:eastAsia="PMingLiU" w:hAnsi="Times New Roman"/>
                <w:b/>
              </w:rPr>
              <w:t>удовлетворительно</w:t>
            </w:r>
            <w:r w:rsidRPr="009C2078">
              <w:rPr>
                <w:rFonts w:ascii="Times New Roman" w:eastAsia="PMingLiU" w:hAnsi="Times New Roman"/>
              </w:rPr>
              <w:t xml:space="preserve">» - алгоритм разработан и соответствует заданию. </w:t>
            </w:r>
          </w:p>
        </w:tc>
        <w:tc>
          <w:tcPr>
            <w:tcW w:w="2835" w:type="dxa"/>
          </w:tcPr>
          <w:p w:rsidR="00560289" w:rsidRPr="009C2078" w:rsidRDefault="00560289" w:rsidP="00BF5773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Дифференцированный зачет</w:t>
            </w:r>
            <w:r w:rsidRPr="009C2078">
              <w:rPr>
                <w:rFonts w:ascii="Times New Roman" w:eastAsia="PMingLiU" w:hAnsi="Times New Roman"/>
              </w:rPr>
              <w:t xml:space="preserve"> в форме собеседования: практическое задание по построению алгоритма в соответствии с техническим заданием </w:t>
            </w:r>
          </w:p>
          <w:p w:rsidR="00560289" w:rsidRPr="009C2078" w:rsidRDefault="00560289" w:rsidP="00BF5773">
            <w:pPr>
              <w:rPr>
                <w:rFonts w:ascii="Times New Roman" w:eastAsia="PMingLiU" w:hAnsi="Times New Roman"/>
              </w:rPr>
            </w:pPr>
          </w:p>
          <w:p w:rsidR="00560289" w:rsidRPr="009C2078" w:rsidRDefault="00560289" w:rsidP="00BF5773">
            <w:pPr>
              <w:rPr>
                <w:rFonts w:ascii="Times New Roman" w:eastAsia="PMingLiU" w:hAnsi="Times New Roman"/>
              </w:rPr>
            </w:pPr>
          </w:p>
          <w:p w:rsidR="00560289" w:rsidRPr="009C2078" w:rsidRDefault="00560289" w:rsidP="00BF5773">
            <w:pPr>
              <w:rPr>
                <w:rFonts w:ascii="Times New Roman" w:eastAsia="PMingLiU" w:hAnsi="Times New Roman"/>
              </w:rPr>
            </w:pPr>
            <w:r w:rsidRPr="009C2078">
              <w:rPr>
                <w:rFonts w:ascii="Times New Roman" w:eastAsia="PMingLiU" w:hAnsi="Times New Roman"/>
              </w:rPr>
              <w:t xml:space="preserve">Защита отчетов по </w:t>
            </w:r>
            <w:r w:rsidRPr="009C2078">
              <w:rPr>
                <w:rFonts w:ascii="Times New Roman" w:eastAsia="PMingLiU" w:hAnsi="Times New Roman"/>
              </w:rPr>
              <w:lastRenderedPageBreak/>
              <w:t>практическим работам</w:t>
            </w:r>
          </w:p>
          <w:p w:rsidR="00560289" w:rsidRPr="009C2078" w:rsidRDefault="00560289" w:rsidP="00BF5773">
            <w:pPr>
              <w:rPr>
                <w:rFonts w:ascii="Times New Roman" w:eastAsia="PMingLiU" w:hAnsi="Times New Roman"/>
              </w:rPr>
            </w:pPr>
          </w:p>
        </w:tc>
      </w:tr>
      <w:tr w:rsidR="00560289" w:rsidRPr="00060171" w:rsidTr="006B709E">
        <w:trPr>
          <w:trHeight w:val="4097"/>
        </w:trPr>
        <w:tc>
          <w:tcPr>
            <w:tcW w:w="3119" w:type="dxa"/>
          </w:tcPr>
          <w:p w:rsidR="00560289" w:rsidRPr="00060171" w:rsidRDefault="00560289" w:rsidP="006B709E">
            <w:pPr>
              <w:rPr>
                <w:rFonts w:ascii="Times New Roman" w:hAnsi="Times New Roman"/>
                <w:i/>
              </w:rPr>
            </w:pPr>
            <w:r w:rsidRPr="00060171">
              <w:rPr>
                <w:rFonts w:ascii="Times New Roman" w:hAnsi="Times New Roman"/>
                <w:i/>
              </w:rPr>
              <w:lastRenderedPageBreak/>
              <w:t>ПК 3.3</w:t>
            </w:r>
            <w:r w:rsidRPr="00060171">
              <w:rPr>
                <w:rFonts w:ascii="Times New Roman" w:hAnsi="Times New Roman"/>
              </w:rPr>
              <w:t>. Устанавливать, настраивать, эксплуатировать и обслуживать сетевые конфигурации</w:t>
            </w:r>
          </w:p>
        </w:tc>
        <w:tc>
          <w:tcPr>
            <w:tcW w:w="3969" w:type="dxa"/>
          </w:tcPr>
          <w:p w:rsidR="00560289" w:rsidRPr="009C2078" w:rsidRDefault="00560289" w:rsidP="006B709E">
            <w:pPr>
              <w:rPr>
                <w:rFonts w:ascii="Times New Roman" w:eastAsia="PMingLiU" w:hAnsi="Times New Roman"/>
              </w:rPr>
            </w:pPr>
            <w:r w:rsidRPr="009C2078">
              <w:rPr>
                <w:rFonts w:ascii="Times New Roman" w:eastAsia="PMingLiU" w:hAnsi="Times New Roman"/>
              </w:rPr>
              <w:t>Оценка «</w:t>
            </w:r>
            <w:r w:rsidRPr="009C2078">
              <w:rPr>
                <w:rFonts w:ascii="Times New Roman" w:eastAsia="PMingLiU" w:hAnsi="Times New Roman"/>
                <w:b/>
              </w:rPr>
              <w:t>отлично</w:t>
            </w:r>
            <w:r w:rsidRPr="009C2078">
              <w:rPr>
                <w:rFonts w:ascii="Times New Roman" w:eastAsia="PMingLiU" w:hAnsi="Times New Roman"/>
              </w:rPr>
              <w:t xml:space="preserve">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560289" w:rsidRPr="009C2078" w:rsidRDefault="00560289" w:rsidP="006B709E">
            <w:pPr>
              <w:rPr>
                <w:rFonts w:ascii="Times New Roman" w:eastAsia="PMingLiU" w:hAnsi="Times New Roman"/>
              </w:rPr>
            </w:pPr>
            <w:r w:rsidRPr="009C2078">
              <w:rPr>
                <w:rFonts w:ascii="Times New Roman" w:eastAsia="PMingLiU" w:hAnsi="Times New Roman"/>
              </w:rPr>
              <w:t>Оценка «</w:t>
            </w:r>
            <w:r w:rsidRPr="009C2078">
              <w:rPr>
                <w:rFonts w:ascii="Times New Roman" w:eastAsia="PMingLiU" w:hAnsi="Times New Roman"/>
                <w:b/>
              </w:rPr>
              <w:t>хорошо</w:t>
            </w:r>
            <w:r w:rsidRPr="009C2078">
              <w:rPr>
                <w:rFonts w:ascii="Times New Roman" w:eastAsia="PMingLiU" w:hAnsi="Times New Roman"/>
              </w:rPr>
              <w:t xml:space="preserve">» </w:t>
            </w:r>
            <w:proofErr w:type="gramStart"/>
            <w:r w:rsidRPr="009C2078">
              <w:rPr>
                <w:rFonts w:ascii="Times New Roman" w:eastAsia="PMingLiU" w:hAnsi="Times New Roman"/>
              </w:rPr>
              <w:t>-а</w:t>
            </w:r>
            <w:proofErr w:type="gramEnd"/>
            <w:r w:rsidRPr="009C2078">
              <w:rPr>
                <w:rFonts w:ascii="Times New Roman" w:eastAsia="PMingLiU" w:hAnsi="Times New Roman"/>
              </w:rPr>
              <w:t xml:space="preserve">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560289" w:rsidRPr="009C2078" w:rsidRDefault="00560289" w:rsidP="006B709E">
            <w:pPr>
              <w:rPr>
                <w:rFonts w:ascii="Times New Roman" w:eastAsia="PMingLiU" w:hAnsi="Times New Roman"/>
              </w:rPr>
            </w:pPr>
            <w:r w:rsidRPr="009C2078">
              <w:rPr>
                <w:rFonts w:ascii="Times New Roman" w:eastAsia="PMingLiU" w:hAnsi="Times New Roman"/>
              </w:rPr>
              <w:t>Оценка «</w:t>
            </w:r>
            <w:r w:rsidRPr="009C2078">
              <w:rPr>
                <w:rFonts w:ascii="Times New Roman" w:eastAsia="PMingLiU" w:hAnsi="Times New Roman"/>
                <w:b/>
              </w:rPr>
              <w:t>удовлетворительно</w:t>
            </w:r>
            <w:r w:rsidRPr="009C2078">
              <w:rPr>
                <w:rFonts w:ascii="Times New Roman" w:eastAsia="PMingLiU" w:hAnsi="Times New Roman"/>
              </w:rPr>
              <w:t xml:space="preserve">» - алгоритм разработан и соответствует заданию. </w:t>
            </w:r>
          </w:p>
        </w:tc>
        <w:tc>
          <w:tcPr>
            <w:tcW w:w="2835" w:type="dxa"/>
          </w:tcPr>
          <w:p w:rsidR="00560289" w:rsidRPr="009C2078" w:rsidRDefault="00560289" w:rsidP="006B709E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  <w:r w:rsidRPr="009C2078">
              <w:rPr>
                <w:rFonts w:ascii="Times New Roman" w:eastAsia="PMingLiU" w:hAnsi="Times New Roman"/>
              </w:rPr>
              <w:t xml:space="preserve"> в форме собеседования: практическое задание по построению алгоритма в соответствии с техническим заданием </w:t>
            </w:r>
          </w:p>
          <w:p w:rsidR="00560289" w:rsidRPr="009C2078" w:rsidRDefault="00560289" w:rsidP="006B709E">
            <w:pPr>
              <w:rPr>
                <w:rFonts w:ascii="Times New Roman" w:eastAsia="PMingLiU" w:hAnsi="Times New Roman"/>
              </w:rPr>
            </w:pPr>
          </w:p>
          <w:p w:rsidR="00560289" w:rsidRPr="009C2078" w:rsidRDefault="00560289" w:rsidP="006B709E">
            <w:pPr>
              <w:rPr>
                <w:rFonts w:ascii="Times New Roman" w:eastAsia="PMingLiU" w:hAnsi="Times New Roman"/>
              </w:rPr>
            </w:pPr>
          </w:p>
          <w:p w:rsidR="00560289" w:rsidRPr="009C2078" w:rsidRDefault="00560289" w:rsidP="006B709E">
            <w:pPr>
              <w:rPr>
                <w:rFonts w:ascii="Times New Roman" w:eastAsia="PMingLiU" w:hAnsi="Times New Roman"/>
              </w:rPr>
            </w:pPr>
            <w:r w:rsidRPr="009C2078">
              <w:rPr>
                <w:rFonts w:ascii="Times New Roman" w:eastAsia="PMingLiU" w:hAnsi="Times New Roman"/>
              </w:rPr>
              <w:t>Защита отчетов по практическим работам</w:t>
            </w:r>
          </w:p>
          <w:p w:rsidR="00560289" w:rsidRPr="009C2078" w:rsidRDefault="00560289" w:rsidP="006B709E">
            <w:pPr>
              <w:rPr>
                <w:rFonts w:ascii="Times New Roman" w:eastAsia="PMingLiU" w:hAnsi="Times New Roman"/>
              </w:rPr>
            </w:pPr>
          </w:p>
        </w:tc>
      </w:tr>
    </w:tbl>
    <w:p w:rsidR="00555F5A" w:rsidRPr="00617BA4" w:rsidRDefault="00555F5A" w:rsidP="00721204">
      <w:pPr>
        <w:spacing w:after="0"/>
        <w:jc w:val="both"/>
      </w:pPr>
    </w:p>
    <w:sectPr w:rsidR="00555F5A" w:rsidRPr="00617BA4" w:rsidSect="004739DD">
      <w:footerReference w:type="even" r:id="rId10"/>
      <w:footerReference w:type="default" r:id="rId11"/>
      <w:pgSz w:w="11906" w:h="16838"/>
      <w:pgMar w:top="1134" w:right="850" w:bottom="28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F0A" w:rsidRDefault="00FB0F0A" w:rsidP="00315EA8">
      <w:pPr>
        <w:spacing w:after="0" w:line="240" w:lineRule="auto"/>
      </w:pPr>
      <w:r>
        <w:separator/>
      </w:r>
    </w:p>
  </w:endnote>
  <w:endnote w:type="continuationSeparator" w:id="0">
    <w:p w:rsidR="00FB0F0A" w:rsidRDefault="00FB0F0A" w:rsidP="0031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28" w:rsidRDefault="00E16215" w:rsidP="00F10D9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1522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5228" w:rsidRDefault="00615228" w:rsidP="00F10D9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797"/>
      <w:docPartObj>
        <w:docPartGallery w:val="Page Numbers (Bottom of Page)"/>
        <w:docPartUnique/>
      </w:docPartObj>
    </w:sdtPr>
    <w:sdtContent>
      <w:p w:rsidR="00615228" w:rsidRDefault="00E16215">
        <w:pPr>
          <w:pStyle w:val="a6"/>
          <w:jc w:val="right"/>
        </w:pPr>
        <w:r>
          <w:fldChar w:fldCharType="begin"/>
        </w:r>
        <w:r w:rsidR="001A7B8F">
          <w:instrText xml:space="preserve"> PAGE   \* MERGEFORMAT </w:instrText>
        </w:r>
        <w:r>
          <w:fldChar w:fldCharType="separate"/>
        </w:r>
        <w:r w:rsidR="001F7E3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15228" w:rsidRDefault="00615228" w:rsidP="00F10D9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28" w:rsidRDefault="00E16215" w:rsidP="00F10D9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1522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5228" w:rsidRDefault="00615228" w:rsidP="00F10D94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28" w:rsidRDefault="00E16215">
    <w:pPr>
      <w:pStyle w:val="a6"/>
      <w:jc w:val="right"/>
    </w:pPr>
    <w:r>
      <w:fldChar w:fldCharType="begin"/>
    </w:r>
    <w:r w:rsidR="001A7B8F">
      <w:instrText>PAGE   \* MERGEFORMAT</w:instrText>
    </w:r>
    <w:r>
      <w:fldChar w:fldCharType="separate"/>
    </w:r>
    <w:r w:rsidR="001F7E35">
      <w:rPr>
        <w:noProof/>
      </w:rPr>
      <w:t>12</w:t>
    </w:r>
    <w:r>
      <w:rPr>
        <w:noProof/>
      </w:rPr>
      <w:fldChar w:fldCharType="end"/>
    </w:r>
  </w:p>
  <w:p w:rsidR="00615228" w:rsidRDefault="00615228" w:rsidP="00F10D9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F0A" w:rsidRDefault="00FB0F0A" w:rsidP="00315EA8">
      <w:pPr>
        <w:spacing w:after="0" w:line="240" w:lineRule="auto"/>
      </w:pPr>
      <w:r>
        <w:separator/>
      </w:r>
    </w:p>
  </w:footnote>
  <w:footnote w:type="continuationSeparator" w:id="0">
    <w:p w:rsidR="00FB0F0A" w:rsidRDefault="00FB0F0A" w:rsidP="00315EA8">
      <w:pPr>
        <w:spacing w:after="0" w:line="240" w:lineRule="auto"/>
      </w:pPr>
      <w:r>
        <w:continuationSeparator/>
      </w:r>
    </w:p>
  </w:footnote>
  <w:footnote w:id="1">
    <w:p w:rsidR="00615228" w:rsidRPr="00DF72F3" w:rsidRDefault="00615228" w:rsidP="004739DD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proofErr w:type="gramStart"/>
      <w:r w:rsidRPr="00CC586C">
        <w:rPr>
          <w:rStyle w:val="af"/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1">
    <w:nsid w:val="00000007"/>
    <w:multiLevelType w:val="hybridMultilevel"/>
    <w:tmpl w:val="515F007C"/>
    <w:lvl w:ilvl="0" w:tplc="7212919C">
      <w:start w:val="1"/>
      <w:numFmt w:val="decimal"/>
      <w:lvlText w:val="%1."/>
      <w:lvlJc w:val="left"/>
    </w:lvl>
    <w:lvl w:ilvl="1" w:tplc="96E09990">
      <w:start w:val="1"/>
      <w:numFmt w:val="bullet"/>
      <w:lvlText w:val=""/>
      <w:lvlJc w:val="left"/>
    </w:lvl>
    <w:lvl w:ilvl="2" w:tplc="C3D6728E">
      <w:start w:val="1"/>
      <w:numFmt w:val="bullet"/>
      <w:lvlText w:val=""/>
      <w:lvlJc w:val="left"/>
    </w:lvl>
    <w:lvl w:ilvl="3" w:tplc="10CCE6B4">
      <w:start w:val="1"/>
      <w:numFmt w:val="bullet"/>
      <w:lvlText w:val=""/>
      <w:lvlJc w:val="left"/>
    </w:lvl>
    <w:lvl w:ilvl="4" w:tplc="167615B8">
      <w:start w:val="1"/>
      <w:numFmt w:val="bullet"/>
      <w:lvlText w:val=""/>
      <w:lvlJc w:val="left"/>
    </w:lvl>
    <w:lvl w:ilvl="5" w:tplc="709A5214">
      <w:start w:val="1"/>
      <w:numFmt w:val="bullet"/>
      <w:lvlText w:val=""/>
      <w:lvlJc w:val="left"/>
    </w:lvl>
    <w:lvl w:ilvl="6" w:tplc="229E7B3A">
      <w:start w:val="1"/>
      <w:numFmt w:val="bullet"/>
      <w:lvlText w:val=""/>
      <w:lvlJc w:val="left"/>
    </w:lvl>
    <w:lvl w:ilvl="7" w:tplc="C8AC223A">
      <w:start w:val="1"/>
      <w:numFmt w:val="bullet"/>
      <w:lvlText w:val=""/>
      <w:lvlJc w:val="left"/>
    </w:lvl>
    <w:lvl w:ilvl="8" w:tplc="80ACB468">
      <w:start w:val="1"/>
      <w:numFmt w:val="bullet"/>
      <w:lvlText w:val=""/>
      <w:lvlJc w:val="left"/>
    </w:lvl>
  </w:abstractNum>
  <w:abstractNum w:abstractNumId="2">
    <w:nsid w:val="00000008"/>
    <w:multiLevelType w:val="hybridMultilevel"/>
    <w:tmpl w:val="5BD062C2"/>
    <w:lvl w:ilvl="0" w:tplc="CB16A590">
      <w:start w:val="1"/>
      <w:numFmt w:val="decimal"/>
      <w:lvlText w:val="%1."/>
      <w:lvlJc w:val="left"/>
    </w:lvl>
    <w:lvl w:ilvl="1" w:tplc="28D28AEC">
      <w:start w:val="1"/>
      <w:numFmt w:val="bullet"/>
      <w:lvlText w:val=""/>
      <w:lvlJc w:val="left"/>
    </w:lvl>
    <w:lvl w:ilvl="2" w:tplc="EF3424C6">
      <w:start w:val="1"/>
      <w:numFmt w:val="bullet"/>
      <w:lvlText w:val=""/>
      <w:lvlJc w:val="left"/>
    </w:lvl>
    <w:lvl w:ilvl="3" w:tplc="178E1766">
      <w:start w:val="1"/>
      <w:numFmt w:val="bullet"/>
      <w:lvlText w:val=""/>
      <w:lvlJc w:val="left"/>
    </w:lvl>
    <w:lvl w:ilvl="4" w:tplc="E9F87D76">
      <w:start w:val="1"/>
      <w:numFmt w:val="bullet"/>
      <w:lvlText w:val=""/>
      <w:lvlJc w:val="left"/>
    </w:lvl>
    <w:lvl w:ilvl="5" w:tplc="73C615AA">
      <w:start w:val="1"/>
      <w:numFmt w:val="bullet"/>
      <w:lvlText w:val=""/>
      <w:lvlJc w:val="left"/>
    </w:lvl>
    <w:lvl w:ilvl="6" w:tplc="7D2EBF56">
      <w:start w:val="1"/>
      <w:numFmt w:val="bullet"/>
      <w:lvlText w:val=""/>
      <w:lvlJc w:val="left"/>
    </w:lvl>
    <w:lvl w:ilvl="7" w:tplc="C5668228">
      <w:start w:val="1"/>
      <w:numFmt w:val="bullet"/>
      <w:lvlText w:val=""/>
      <w:lvlJc w:val="left"/>
    </w:lvl>
    <w:lvl w:ilvl="8" w:tplc="CFC2E18C">
      <w:start w:val="1"/>
      <w:numFmt w:val="bullet"/>
      <w:lvlText w:val=""/>
      <w:lvlJc w:val="left"/>
    </w:lvl>
  </w:abstractNum>
  <w:abstractNum w:abstractNumId="3">
    <w:nsid w:val="00000009"/>
    <w:multiLevelType w:val="hybridMultilevel"/>
    <w:tmpl w:val="12200854"/>
    <w:lvl w:ilvl="0" w:tplc="7438285C">
      <w:start w:val="1"/>
      <w:numFmt w:val="decimal"/>
      <w:lvlText w:val="%1."/>
      <w:lvlJc w:val="left"/>
    </w:lvl>
    <w:lvl w:ilvl="1" w:tplc="AE8A73BA">
      <w:start w:val="1"/>
      <w:numFmt w:val="bullet"/>
      <w:lvlText w:val=""/>
      <w:lvlJc w:val="left"/>
    </w:lvl>
    <w:lvl w:ilvl="2" w:tplc="448C0B4C">
      <w:start w:val="1"/>
      <w:numFmt w:val="bullet"/>
      <w:lvlText w:val=""/>
      <w:lvlJc w:val="left"/>
    </w:lvl>
    <w:lvl w:ilvl="3" w:tplc="E89EA6B8">
      <w:start w:val="1"/>
      <w:numFmt w:val="bullet"/>
      <w:lvlText w:val=""/>
      <w:lvlJc w:val="left"/>
    </w:lvl>
    <w:lvl w:ilvl="4" w:tplc="75C0CFE0">
      <w:start w:val="1"/>
      <w:numFmt w:val="bullet"/>
      <w:lvlText w:val=""/>
      <w:lvlJc w:val="left"/>
    </w:lvl>
    <w:lvl w:ilvl="5" w:tplc="5D96E19E">
      <w:start w:val="1"/>
      <w:numFmt w:val="bullet"/>
      <w:lvlText w:val=""/>
      <w:lvlJc w:val="left"/>
    </w:lvl>
    <w:lvl w:ilvl="6" w:tplc="171E1EB8">
      <w:start w:val="1"/>
      <w:numFmt w:val="bullet"/>
      <w:lvlText w:val=""/>
      <w:lvlJc w:val="left"/>
    </w:lvl>
    <w:lvl w:ilvl="7" w:tplc="D4EC09A2">
      <w:start w:val="1"/>
      <w:numFmt w:val="bullet"/>
      <w:lvlText w:val=""/>
      <w:lvlJc w:val="left"/>
    </w:lvl>
    <w:lvl w:ilvl="8" w:tplc="CAC09C88">
      <w:start w:val="1"/>
      <w:numFmt w:val="bullet"/>
      <w:lvlText w:val=""/>
      <w:lvlJc w:val="left"/>
    </w:lvl>
  </w:abstractNum>
  <w:abstractNum w:abstractNumId="4">
    <w:nsid w:val="00B546AA"/>
    <w:multiLevelType w:val="hybridMultilevel"/>
    <w:tmpl w:val="75E65258"/>
    <w:lvl w:ilvl="0" w:tplc="E77E8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464672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07CC58F0"/>
    <w:multiLevelType w:val="hybridMultilevel"/>
    <w:tmpl w:val="E5AA7132"/>
    <w:lvl w:ilvl="0" w:tplc="E77E8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4C4E3A"/>
    <w:multiLevelType w:val="hybridMultilevel"/>
    <w:tmpl w:val="B65C8A9A"/>
    <w:lvl w:ilvl="0" w:tplc="E77E8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D3076A"/>
    <w:multiLevelType w:val="hybridMultilevel"/>
    <w:tmpl w:val="E2D47C20"/>
    <w:lvl w:ilvl="0" w:tplc="E77E8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577CB6"/>
    <w:multiLevelType w:val="hybridMultilevel"/>
    <w:tmpl w:val="B14C213C"/>
    <w:lvl w:ilvl="0" w:tplc="E77E8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49786B"/>
    <w:multiLevelType w:val="hybridMultilevel"/>
    <w:tmpl w:val="DD827444"/>
    <w:lvl w:ilvl="0" w:tplc="FE3AA7E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530D11"/>
    <w:multiLevelType w:val="hybridMultilevel"/>
    <w:tmpl w:val="DECE395A"/>
    <w:lvl w:ilvl="0" w:tplc="FE3AA7E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C753B9"/>
    <w:multiLevelType w:val="hybridMultilevel"/>
    <w:tmpl w:val="5E6CABD0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3C9735B4"/>
    <w:multiLevelType w:val="hybridMultilevel"/>
    <w:tmpl w:val="166EBD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DAC3AC2"/>
    <w:multiLevelType w:val="hybridMultilevel"/>
    <w:tmpl w:val="5B5A0F56"/>
    <w:lvl w:ilvl="0" w:tplc="E77E8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43B12F6C"/>
    <w:multiLevelType w:val="hybridMultilevel"/>
    <w:tmpl w:val="0B180E9A"/>
    <w:lvl w:ilvl="0" w:tplc="47948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71BF0"/>
    <w:multiLevelType w:val="hybridMultilevel"/>
    <w:tmpl w:val="69460C84"/>
    <w:lvl w:ilvl="0" w:tplc="E77E8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E65CE5"/>
    <w:multiLevelType w:val="hybridMultilevel"/>
    <w:tmpl w:val="FE9C7148"/>
    <w:lvl w:ilvl="0" w:tplc="C7D6E596">
      <w:start w:val="1"/>
      <w:numFmt w:val="bullet"/>
      <w:lvlText w:val="•"/>
      <w:lvlJc w:val="left"/>
      <w:pPr>
        <w:ind w:left="1287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00F1E3A"/>
    <w:multiLevelType w:val="hybridMultilevel"/>
    <w:tmpl w:val="BDB2062A"/>
    <w:lvl w:ilvl="0" w:tplc="FE3AA7E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AF40F1"/>
    <w:multiLevelType w:val="hybridMultilevel"/>
    <w:tmpl w:val="C9D0BBD0"/>
    <w:lvl w:ilvl="0" w:tplc="C07C0AB2">
      <w:start w:val="1"/>
      <w:numFmt w:val="decimal"/>
      <w:lvlText w:val="%1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6D1EA94A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23">
    <w:nsid w:val="635A2D97"/>
    <w:multiLevelType w:val="multilevel"/>
    <w:tmpl w:val="85F4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7F3CC8"/>
    <w:multiLevelType w:val="hybridMultilevel"/>
    <w:tmpl w:val="075CCA2E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5">
    <w:nsid w:val="672001B0"/>
    <w:multiLevelType w:val="hybridMultilevel"/>
    <w:tmpl w:val="1E6EAA5A"/>
    <w:lvl w:ilvl="0" w:tplc="E77E8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3207EA"/>
    <w:multiLevelType w:val="hybridMultilevel"/>
    <w:tmpl w:val="27FEBBF4"/>
    <w:lvl w:ilvl="0" w:tplc="E77E823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0C35BF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8">
    <w:nsid w:val="6F1D72F0"/>
    <w:multiLevelType w:val="hybridMultilevel"/>
    <w:tmpl w:val="0C7428EC"/>
    <w:lvl w:ilvl="0" w:tplc="E77E8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4F5B36"/>
    <w:multiLevelType w:val="hybridMultilevel"/>
    <w:tmpl w:val="3AB0E6D8"/>
    <w:lvl w:ilvl="0" w:tplc="E77E8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666584"/>
    <w:multiLevelType w:val="hybridMultilevel"/>
    <w:tmpl w:val="7584A29C"/>
    <w:lvl w:ilvl="0" w:tplc="8C32F2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27"/>
  </w:num>
  <w:num w:numId="5">
    <w:abstractNumId w:val="15"/>
  </w:num>
  <w:num w:numId="6">
    <w:abstractNumId w:val="6"/>
  </w:num>
  <w:num w:numId="7">
    <w:abstractNumId w:val="29"/>
  </w:num>
  <w:num w:numId="8">
    <w:abstractNumId w:val="19"/>
  </w:num>
  <w:num w:numId="9">
    <w:abstractNumId w:val="8"/>
  </w:num>
  <w:num w:numId="10">
    <w:abstractNumId w:val="26"/>
  </w:num>
  <w:num w:numId="11">
    <w:abstractNumId w:val="28"/>
  </w:num>
  <w:num w:numId="12">
    <w:abstractNumId w:val="4"/>
  </w:num>
  <w:num w:numId="13">
    <w:abstractNumId w:val="9"/>
  </w:num>
  <w:num w:numId="14">
    <w:abstractNumId w:val="10"/>
  </w:num>
  <w:num w:numId="15">
    <w:abstractNumId w:val="16"/>
  </w:num>
  <w:num w:numId="16">
    <w:abstractNumId w:val="25"/>
  </w:num>
  <w:num w:numId="17">
    <w:abstractNumId w:val="14"/>
  </w:num>
  <w:num w:numId="18">
    <w:abstractNumId w:val="22"/>
  </w:num>
  <w:num w:numId="19">
    <w:abstractNumId w:val="24"/>
  </w:num>
  <w:num w:numId="20">
    <w:abstractNumId w:val="21"/>
  </w:num>
  <w:num w:numId="21">
    <w:abstractNumId w:val="12"/>
  </w:num>
  <w:num w:numId="22">
    <w:abstractNumId w:val="13"/>
  </w:num>
  <w:num w:numId="23">
    <w:abstractNumId w:val="1"/>
  </w:num>
  <w:num w:numId="24">
    <w:abstractNumId w:val="2"/>
  </w:num>
  <w:num w:numId="25">
    <w:abstractNumId w:val="3"/>
  </w:num>
  <w:num w:numId="26">
    <w:abstractNumId w:val="0"/>
  </w:num>
  <w:num w:numId="27">
    <w:abstractNumId w:val="30"/>
  </w:num>
  <w:num w:numId="28">
    <w:abstractNumId w:val="18"/>
  </w:num>
  <w:num w:numId="29">
    <w:abstractNumId w:val="20"/>
  </w:num>
  <w:num w:numId="30">
    <w:abstractNumId w:val="23"/>
  </w:num>
  <w:num w:numId="31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EA8"/>
    <w:rsid w:val="00000217"/>
    <w:rsid w:val="0000410C"/>
    <w:rsid w:val="00023793"/>
    <w:rsid w:val="00023E99"/>
    <w:rsid w:val="00042760"/>
    <w:rsid w:val="000444E3"/>
    <w:rsid w:val="00063370"/>
    <w:rsid w:val="0007173F"/>
    <w:rsid w:val="0008695F"/>
    <w:rsid w:val="000901C8"/>
    <w:rsid w:val="000A0783"/>
    <w:rsid w:val="000A3482"/>
    <w:rsid w:val="000A36DD"/>
    <w:rsid w:val="000A58B2"/>
    <w:rsid w:val="000B3632"/>
    <w:rsid w:val="000D5978"/>
    <w:rsid w:val="000E502A"/>
    <w:rsid w:val="000F19A3"/>
    <w:rsid w:val="000F4C86"/>
    <w:rsid w:val="0010304C"/>
    <w:rsid w:val="001063FD"/>
    <w:rsid w:val="001114D4"/>
    <w:rsid w:val="00111E3A"/>
    <w:rsid w:val="00122DC9"/>
    <w:rsid w:val="001766F2"/>
    <w:rsid w:val="00184674"/>
    <w:rsid w:val="001A7B8F"/>
    <w:rsid w:val="001B045A"/>
    <w:rsid w:val="001B6B8B"/>
    <w:rsid w:val="001D4678"/>
    <w:rsid w:val="001D6256"/>
    <w:rsid w:val="001D6560"/>
    <w:rsid w:val="001F7E35"/>
    <w:rsid w:val="002068E1"/>
    <w:rsid w:val="00213336"/>
    <w:rsid w:val="00214CE6"/>
    <w:rsid w:val="002152C3"/>
    <w:rsid w:val="002210DC"/>
    <w:rsid w:val="00225AFB"/>
    <w:rsid w:val="0023624C"/>
    <w:rsid w:val="0023687C"/>
    <w:rsid w:val="00244FAF"/>
    <w:rsid w:val="002523A5"/>
    <w:rsid w:val="00266F69"/>
    <w:rsid w:val="00280AB6"/>
    <w:rsid w:val="00297026"/>
    <w:rsid w:val="002A1AA5"/>
    <w:rsid w:val="002A2575"/>
    <w:rsid w:val="002A27CB"/>
    <w:rsid w:val="002A35B1"/>
    <w:rsid w:val="002D142D"/>
    <w:rsid w:val="00303976"/>
    <w:rsid w:val="00315EA8"/>
    <w:rsid w:val="003436AA"/>
    <w:rsid w:val="0035286C"/>
    <w:rsid w:val="00361676"/>
    <w:rsid w:val="003652F7"/>
    <w:rsid w:val="003814E7"/>
    <w:rsid w:val="003D7A75"/>
    <w:rsid w:val="003F7750"/>
    <w:rsid w:val="00415A79"/>
    <w:rsid w:val="004373D8"/>
    <w:rsid w:val="00455EEA"/>
    <w:rsid w:val="00465DC7"/>
    <w:rsid w:val="004739DD"/>
    <w:rsid w:val="00480FFF"/>
    <w:rsid w:val="0048664F"/>
    <w:rsid w:val="004B17E9"/>
    <w:rsid w:val="004B23FD"/>
    <w:rsid w:val="00505366"/>
    <w:rsid w:val="00555F5A"/>
    <w:rsid w:val="00556DE2"/>
    <w:rsid w:val="00560289"/>
    <w:rsid w:val="005633F5"/>
    <w:rsid w:val="00564548"/>
    <w:rsid w:val="00596FE6"/>
    <w:rsid w:val="005A32FD"/>
    <w:rsid w:val="005A73F3"/>
    <w:rsid w:val="005C7EC1"/>
    <w:rsid w:val="00601B08"/>
    <w:rsid w:val="00603525"/>
    <w:rsid w:val="00604198"/>
    <w:rsid w:val="00606008"/>
    <w:rsid w:val="00615228"/>
    <w:rsid w:val="00617BA4"/>
    <w:rsid w:val="006212E5"/>
    <w:rsid w:val="006407A6"/>
    <w:rsid w:val="00650407"/>
    <w:rsid w:val="006516D3"/>
    <w:rsid w:val="0065404E"/>
    <w:rsid w:val="00666394"/>
    <w:rsid w:val="006667A4"/>
    <w:rsid w:val="00670D1D"/>
    <w:rsid w:val="006B77F7"/>
    <w:rsid w:val="007014F8"/>
    <w:rsid w:val="007053D4"/>
    <w:rsid w:val="00707728"/>
    <w:rsid w:val="00710935"/>
    <w:rsid w:val="00711F9F"/>
    <w:rsid w:val="00714FF9"/>
    <w:rsid w:val="007210AA"/>
    <w:rsid w:val="00721204"/>
    <w:rsid w:val="00723FDB"/>
    <w:rsid w:val="007245A0"/>
    <w:rsid w:val="00734818"/>
    <w:rsid w:val="00735146"/>
    <w:rsid w:val="007374DA"/>
    <w:rsid w:val="00746027"/>
    <w:rsid w:val="0075018D"/>
    <w:rsid w:val="007706B4"/>
    <w:rsid w:val="007D5B3D"/>
    <w:rsid w:val="007E5649"/>
    <w:rsid w:val="007F69DC"/>
    <w:rsid w:val="00813342"/>
    <w:rsid w:val="00831E61"/>
    <w:rsid w:val="0084232C"/>
    <w:rsid w:val="00856387"/>
    <w:rsid w:val="008656E8"/>
    <w:rsid w:val="0088489C"/>
    <w:rsid w:val="008A1076"/>
    <w:rsid w:val="008A4AD0"/>
    <w:rsid w:val="008F0D7E"/>
    <w:rsid w:val="00917645"/>
    <w:rsid w:val="00924869"/>
    <w:rsid w:val="009374D5"/>
    <w:rsid w:val="0094157C"/>
    <w:rsid w:val="009572B6"/>
    <w:rsid w:val="0097389D"/>
    <w:rsid w:val="00982E28"/>
    <w:rsid w:val="009879C0"/>
    <w:rsid w:val="00997260"/>
    <w:rsid w:val="009A0491"/>
    <w:rsid w:val="009A0A0D"/>
    <w:rsid w:val="009A592F"/>
    <w:rsid w:val="009A7B03"/>
    <w:rsid w:val="009B44D8"/>
    <w:rsid w:val="009F629C"/>
    <w:rsid w:val="009F710B"/>
    <w:rsid w:val="00A07641"/>
    <w:rsid w:val="00A15118"/>
    <w:rsid w:val="00A218EC"/>
    <w:rsid w:val="00A25C38"/>
    <w:rsid w:val="00A3212E"/>
    <w:rsid w:val="00A84CC2"/>
    <w:rsid w:val="00A865C8"/>
    <w:rsid w:val="00AB18CC"/>
    <w:rsid w:val="00AB2D49"/>
    <w:rsid w:val="00AC0BCF"/>
    <w:rsid w:val="00AC15A4"/>
    <w:rsid w:val="00B11397"/>
    <w:rsid w:val="00B643D0"/>
    <w:rsid w:val="00B64B81"/>
    <w:rsid w:val="00B82BDF"/>
    <w:rsid w:val="00BA248B"/>
    <w:rsid w:val="00BC0E9E"/>
    <w:rsid w:val="00BC66E4"/>
    <w:rsid w:val="00BC6A5D"/>
    <w:rsid w:val="00BD383E"/>
    <w:rsid w:val="00BD5E35"/>
    <w:rsid w:val="00BF5773"/>
    <w:rsid w:val="00C02977"/>
    <w:rsid w:val="00C1409E"/>
    <w:rsid w:val="00C23462"/>
    <w:rsid w:val="00C238AC"/>
    <w:rsid w:val="00C242BE"/>
    <w:rsid w:val="00C40F51"/>
    <w:rsid w:val="00C5189C"/>
    <w:rsid w:val="00C73416"/>
    <w:rsid w:val="00C81535"/>
    <w:rsid w:val="00CA5748"/>
    <w:rsid w:val="00CA5D14"/>
    <w:rsid w:val="00CA78CC"/>
    <w:rsid w:val="00CB29E3"/>
    <w:rsid w:val="00CB49DD"/>
    <w:rsid w:val="00CB6B0A"/>
    <w:rsid w:val="00CC7B02"/>
    <w:rsid w:val="00CF3BAA"/>
    <w:rsid w:val="00D22F9D"/>
    <w:rsid w:val="00D30E5F"/>
    <w:rsid w:val="00D42EAA"/>
    <w:rsid w:val="00D50E14"/>
    <w:rsid w:val="00D70A41"/>
    <w:rsid w:val="00D75497"/>
    <w:rsid w:val="00D77443"/>
    <w:rsid w:val="00D91D20"/>
    <w:rsid w:val="00DA420D"/>
    <w:rsid w:val="00DB5800"/>
    <w:rsid w:val="00DE6D8E"/>
    <w:rsid w:val="00DF124B"/>
    <w:rsid w:val="00DF1E66"/>
    <w:rsid w:val="00E10D18"/>
    <w:rsid w:val="00E13E44"/>
    <w:rsid w:val="00E13FE6"/>
    <w:rsid w:val="00E16215"/>
    <w:rsid w:val="00E321DC"/>
    <w:rsid w:val="00E340D4"/>
    <w:rsid w:val="00E34268"/>
    <w:rsid w:val="00E40479"/>
    <w:rsid w:val="00E703F1"/>
    <w:rsid w:val="00E812A7"/>
    <w:rsid w:val="00E91709"/>
    <w:rsid w:val="00EB4ABF"/>
    <w:rsid w:val="00EB5F26"/>
    <w:rsid w:val="00EC1F9A"/>
    <w:rsid w:val="00EC43C3"/>
    <w:rsid w:val="00ED31B6"/>
    <w:rsid w:val="00EE5150"/>
    <w:rsid w:val="00F00080"/>
    <w:rsid w:val="00F10D94"/>
    <w:rsid w:val="00F43440"/>
    <w:rsid w:val="00F51BD5"/>
    <w:rsid w:val="00F52D2D"/>
    <w:rsid w:val="00F53ED9"/>
    <w:rsid w:val="00F66CF8"/>
    <w:rsid w:val="00F97678"/>
    <w:rsid w:val="00FA3950"/>
    <w:rsid w:val="00FB0F0A"/>
    <w:rsid w:val="00FC5E73"/>
    <w:rsid w:val="00FD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5EA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0">
    <w:name w:val="heading 1"/>
    <w:basedOn w:val="a0"/>
    <w:next w:val="a0"/>
    <w:link w:val="12"/>
    <w:uiPriority w:val="9"/>
    <w:qFormat/>
    <w:rsid w:val="00315EA8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315EA8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7245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315EA8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6">
    <w:name w:val="heading 6"/>
    <w:basedOn w:val="a0"/>
    <w:next w:val="a0"/>
    <w:link w:val="60"/>
    <w:qFormat/>
    <w:rsid w:val="007245A0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7245A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1"/>
    <w:link w:val="6"/>
    <w:rsid w:val="007245A0"/>
    <w:rPr>
      <w:rFonts w:ascii="Calibri" w:hAnsi="Calibri"/>
      <w:b/>
      <w:bCs/>
      <w:sz w:val="22"/>
      <w:szCs w:val="22"/>
      <w:lang w:val="ru-RU" w:eastAsia="ru-RU" w:bidi="ar-SA"/>
    </w:rPr>
  </w:style>
  <w:style w:type="character" w:customStyle="1" w:styleId="12">
    <w:name w:val="Заголовок 1 Знак"/>
    <w:basedOn w:val="a1"/>
    <w:link w:val="10"/>
    <w:uiPriority w:val="9"/>
    <w:rsid w:val="00315EA8"/>
    <w:rPr>
      <w:rFonts w:ascii="Arial" w:eastAsiaTheme="minorEastAsia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315EA8"/>
    <w:rPr>
      <w:rFonts w:ascii="Arial" w:eastAsiaTheme="minorEastAsia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rsid w:val="00315EA8"/>
    <w:rPr>
      <w:rFonts w:eastAsiaTheme="minorEastAsia"/>
      <w:b/>
      <w:bCs/>
      <w:sz w:val="24"/>
      <w:szCs w:val="24"/>
    </w:rPr>
  </w:style>
  <w:style w:type="paragraph" w:styleId="a4">
    <w:name w:val="Body Text"/>
    <w:basedOn w:val="a0"/>
    <w:link w:val="a5"/>
    <w:uiPriority w:val="99"/>
    <w:qFormat/>
    <w:rsid w:val="00315E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315EA8"/>
    <w:rPr>
      <w:sz w:val="28"/>
      <w:szCs w:val="24"/>
    </w:rPr>
  </w:style>
  <w:style w:type="paragraph" w:styleId="21">
    <w:name w:val="Body Text 2"/>
    <w:basedOn w:val="a0"/>
    <w:link w:val="22"/>
    <w:uiPriority w:val="99"/>
    <w:rsid w:val="00315EA8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315EA8"/>
    <w:rPr>
      <w:sz w:val="28"/>
      <w:szCs w:val="24"/>
    </w:rPr>
  </w:style>
  <w:style w:type="character" w:customStyle="1" w:styleId="blk">
    <w:name w:val="blk"/>
    <w:rsid w:val="00315EA8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315EA8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315EA8"/>
    <w:rPr>
      <w:rFonts w:eastAsiaTheme="minorEastAsia"/>
      <w:sz w:val="24"/>
      <w:szCs w:val="24"/>
    </w:rPr>
  </w:style>
  <w:style w:type="character" w:styleId="a8">
    <w:name w:val="page number"/>
    <w:basedOn w:val="a1"/>
    <w:uiPriority w:val="99"/>
    <w:rsid w:val="00315EA8"/>
    <w:rPr>
      <w:rFonts w:cs="Times New Roman"/>
    </w:rPr>
  </w:style>
  <w:style w:type="paragraph" w:styleId="a9">
    <w:name w:val="Normal (Web)"/>
    <w:aliases w:val="Обычный (Web),Обычный (веб)1"/>
    <w:basedOn w:val="a0"/>
    <w:uiPriority w:val="99"/>
    <w:qFormat/>
    <w:rsid w:val="00315EA8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rsid w:val="00315EA8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315EA8"/>
    <w:rPr>
      <w:rFonts w:eastAsiaTheme="minorEastAsia"/>
      <w:lang w:val="en-US"/>
    </w:rPr>
  </w:style>
  <w:style w:type="character" w:styleId="ac">
    <w:name w:val="footnote reference"/>
    <w:basedOn w:val="a1"/>
    <w:uiPriority w:val="99"/>
    <w:rsid w:val="00315EA8"/>
    <w:rPr>
      <w:vertAlign w:val="superscript"/>
    </w:rPr>
  </w:style>
  <w:style w:type="paragraph" w:styleId="23">
    <w:name w:val="List 2"/>
    <w:basedOn w:val="a0"/>
    <w:uiPriority w:val="99"/>
    <w:rsid w:val="00315EA8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basedOn w:val="a1"/>
    <w:uiPriority w:val="99"/>
    <w:rsid w:val="00315EA8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315EA8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315EA8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315EA8"/>
    <w:pPr>
      <w:spacing w:after="0" w:line="240" w:lineRule="auto"/>
      <w:ind w:left="480"/>
    </w:pPr>
    <w:rPr>
      <w:rFonts w:ascii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315EA8"/>
    <w:rPr>
      <w:rFonts w:ascii="Times New Roman" w:hAnsi="Times New Roman"/>
      <w:sz w:val="20"/>
      <w:lang w:eastAsia="ru-RU"/>
    </w:rPr>
  </w:style>
  <w:style w:type="paragraph" w:styleId="ae">
    <w:name w:val="List Paragraph"/>
    <w:basedOn w:val="a0"/>
    <w:uiPriority w:val="34"/>
    <w:qFormat/>
    <w:rsid w:val="00315EA8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">
    <w:name w:val="Emphasis"/>
    <w:basedOn w:val="a1"/>
    <w:uiPriority w:val="20"/>
    <w:qFormat/>
    <w:rsid w:val="00315EA8"/>
    <w:rPr>
      <w:i/>
    </w:rPr>
  </w:style>
  <w:style w:type="paragraph" w:styleId="af0">
    <w:name w:val="Balloon Text"/>
    <w:basedOn w:val="a0"/>
    <w:link w:val="af1"/>
    <w:uiPriority w:val="99"/>
    <w:rsid w:val="00315EA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315EA8"/>
    <w:rPr>
      <w:rFonts w:ascii="Segoe UI" w:eastAsiaTheme="minorEastAsia" w:hAnsi="Segoe UI"/>
      <w:sz w:val="18"/>
      <w:szCs w:val="18"/>
    </w:rPr>
  </w:style>
  <w:style w:type="paragraph" w:customStyle="1" w:styleId="ConsPlusNormal">
    <w:name w:val="ConsPlusNormal"/>
    <w:rsid w:val="00315EA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2">
    <w:name w:val="header"/>
    <w:basedOn w:val="a0"/>
    <w:link w:val="af3"/>
    <w:uiPriority w:val="99"/>
    <w:unhideWhenUsed/>
    <w:rsid w:val="00315E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315EA8"/>
    <w:rPr>
      <w:rFonts w:eastAsiaTheme="minorEastAsia"/>
      <w:sz w:val="24"/>
      <w:szCs w:val="24"/>
    </w:rPr>
  </w:style>
  <w:style w:type="character" w:customStyle="1" w:styleId="af4">
    <w:name w:val="Текст примечания Знак"/>
    <w:link w:val="af5"/>
    <w:uiPriority w:val="99"/>
    <w:locked/>
    <w:rsid w:val="00315EA8"/>
  </w:style>
  <w:style w:type="paragraph" w:styleId="af5">
    <w:name w:val="annotation text"/>
    <w:basedOn w:val="a0"/>
    <w:link w:val="af4"/>
    <w:uiPriority w:val="99"/>
    <w:unhideWhenUsed/>
    <w:rsid w:val="00315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1"/>
    <w:uiPriority w:val="99"/>
    <w:rsid w:val="00315EA8"/>
    <w:rPr>
      <w:rFonts w:asciiTheme="minorHAnsi" w:eastAsiaTheme="minorEastAsia" w:hAnsiTheme="minorHAnsi" w:cstheme="minorBidi"/>
    </w:rPr>
  </w:style>
  <w:style w:type="character" w:customStyle="1" w:styleId="af6">
    <w:name w:val="Тема примечания Знак"/>
    <w:link w:val="af7"/>
    <w:uiPriority w:val="99"/>
    <w:locked/>
    <w:rsid w:val="00315EA8"/>
    <w:rPr>
      <w:b/>
    </w:rPr>
  </w:style>
  <w:style w:type="paragraph" w:styleId="af7">
    <w:name w:val="annotation subject"/>
    <w:basedOn w:val="af5"/>
    <w:next w:val="af5"/>
    <w:link w:val="af6"/>
    <w:uiPriority w:val="99"/>
    <w:unhideWhenUsed/>
    <w:rsid w:val="00315EA8"/>
    <w:rPr>
      <w:b/>
    </w:rPr>
  </w:style>
  <w:style w:type="character" w:customStyle="1" w:styleId="15">
    <w:name w:val="Тема примечания Знак1"/>
    <w:basedOn w:val="14"/>
    <w:uiPriority w:val="99"/>
    <w:rsid w:val="00315EA8"/>
    <w:rPr>
      <w:rFonts w:asciiTheme="minorHAnsi" w:eastAsiaTheme="minorEastAsia" w:hAnsiTheme="minorHAnsi" w:cstheme="minorBidi"/>
      <w:b/>
      <w:bCs/>
    </w:rPr>
  </w:style>
  <w:style w:type="paragraph" w:styleId="25">
    <w:name w:val="Body Text Indent 2"/>
    <w:basedOn w:val="a0"/>
    <w:link w:val="26"/>
    <w:uiPriority w:val="99"/>
    <w:rsid w:val="00315EA8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315EA8"/>
    <w:rPr>
      <w:rFonts w:eastAsiaTheme="minorEastAsia"/>
      <w:sz w:val="24"/>
      <w:szCs w:val="24"/>
    </w:rPr>
  </w:style>
  <w:style w:type="character" w:customStyle="1" w:styleId="apple-converted-space">
    <w:name w:val="apple-converted-space"/>
    <w:rsid w:val="00315EA8"/>
  </w:style>
  <w:style w:type="character" w:customStyle="1" w:styleId="af8">
    <w:name w:val="Цветовое выделение"/>
    <w:uiPriority w:val="99"/>
    <w:rsid w:val="00315EA8"/>
    <w:rPr>
      <w:b/>
      <w:color w:val="26282F"/>
    </w:rPr>
  </w:style>
  <w:style w:type="character" w:customStyle="1" w:styleId="af9">
    <w:name w:val="Гипертекстовая ссылка"/>
    <w:uiPriority w:val="99"/>
    <w:rsid w:val="00315EA8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315EA8"/>
    <w:rPr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315EA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315EA8"/>
  </w:style>
  <w:style w:type="paragraph" w:customStyle="1" w:styleId="afd">
    <w:name w:val="Внимание: недобросовестность!"/>
    <w:basedOn w:val="afb"/>
    <w:next w:val="a0"/>
    <w:uiPriority w:val="99"/>
    <w:rsid w:val="00315EA8"/>
  </w:style>
  <w:style w:type="character" w:customStyle="1" w:styleId="afe">
    <w:name w:val="Выделение для Базового Поиска"/>
    <w:uiPriority w:val="99"/>
    <w:rsid w:val="00315EA8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315EA8"/>
    <w:rPr>
      <w:b/>
      <w:i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315EA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315EA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6">
    <w:name w:val="Заголовок1"/>
    <w:basedOn w:val="aff1"/>
    <w:next w:val="a0"/>
    <w:uiPriority w:val="99"/>
    <w:rsid w:val="00315EA8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315EA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315EA8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315EA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315EA8"/>
    <w:rPr>
      <w:b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315EA8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315EA8"/>
    <w:rPr>
      <w:b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315EA8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 w:cs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315EA8"/>
    <w:pPr>
      <w:spacing w:after="0"/>
      <w:jc w:val="left"/>
    </w:pPr>
  </w:style>
  <w:style w:type="paragraph" w:customStyle="1" w:styleId="affa">
    <w:name w:val="Интерактивный заголовок"/>
    <w:basedOn w:val="16"/>
    <w:next w:val="a0"/>
    <w:uiPriority w:val="99"/>
    <w:rsid w:val="00315EA8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315EA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315EA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315EA8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 w:cs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315EA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315EA8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315EA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315EA8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315EA8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315EA8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315EA8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315EA8"/>
  </w:style>
  <w:style w:type="paragraph" w:customStyle="1" w:styleId="afff6">
    <w:name w:val="Моноширинный"/>
    <w:basedOn w:val="a0"/>
    <w:next w:val="a0"/>
    <w:uiPriority w:val="99"/>
    <w:rsid w:val="00315EA8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315EA8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315EA8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 w:cs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315EA8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315EA8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315EA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315EA8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315EA8"/>
    <w:pPr>
      <w:ind w:left="140"/>
    </w:pPr>
  </w:style>
  <w:style w:type="character" w:customStyle="1" w:styleId="afffe">
    <w:name w:val="Опечатки"/>
    <w:uiPriority w:val="99"/>
    <w:rsid w:val="00315EA8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315EA8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315EA8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315EA8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315EA8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315EA8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315EA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315EA8"/>
  </w:style>
  <w:style w:type="paragraph" w:customStyle="1" w:styleId="affff6">
    <w:name w:val="Примечание."/>
    <w:basedOn w:val="afb"/>
    <w:next w:val="a0"/>
    <w:uiPriority w:val="99"/>
    <w:rsid w:val="00315EA8"/>
  </w:style>
  <w:style w:type="character" w:customStyle="1" w:styleId="affff7">
    <w:name w:val="Продолжение ссылки"/>
    <w:uiPriority w:val="99"/>
    <w:rsid w:val="00315EA8"/>
  </w:style>
  <w:style w:type="paragraph" w:customStyle="1" w:styleId="affff8">
    <w:name w:val="Словарная статья"/>
    <w:basedOn w:val="a0"/>
    <w:next w:val="a0"/>
    <w:uiPriority w:val="99"/>
    <w:rsid w:val="00315EA8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9">
    <w:name w:val="Сравнение редакций"/>
    <w:uiPriority w:val="99"/>
    <w:rsid w:val="00315EA8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315EA8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315EA8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315EA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315EA8"/>
    <w:rPr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315EA8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315EA8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 w:cs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315EA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315EA8"/>
    <w:rPr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315EA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315EA8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315EA8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15EA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ffff4">
    <w:name w:val="annotation reference"/>
    <w:basedOn w:val="a1"/>
    <w:uiPriority w:val="99"/>
    <w:unhideWhenUsed/>
    <w:rsid w:val="00315EA8"/>
    <w:rPr>
      <w:sz w:val="16"/>
    </w:rPr>
  </w:style>
  <w:style w:type="paragraph" w:styleId="41">
    <w:name w:val="toc 4"/>
    <w:basedOn w:val="a0"/>
    <w:next w:val="a0"/>
    <w:autoRedefine/>
    <w:uiPriority w:val="39"/>
    <w:rsid w:val="00315EA8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315EA8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1">
    <w:name w:val="toc 6"/>
    <w:basedOn w:val="a0"/>
    <w:next w:val="a0"/>
    <w:autoRedefine/>
    <w:uiPriority w:val="39"/>
    <w:rsid w:val="00315EA8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315EA8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315EA8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315EA8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0"/>
    <w:rsid w:val="00315E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fffff5">
    <w:name w:val="Table Grid"/>
    <w:basedOn w:val="a2"/>
    <w:uiPriority w:val="39"/>
    <w:rsid w:val="00315EA8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0"/>
    <w:link w:val="afffff7"/>
    <w:uiPriority w:val="99"/>
    <w:semiHidden/>
    <w:unhideWhenUsed/>
    <w:rsid w:val="00315EA8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315EA8"/>
    <w:rPr>
      <w:rFonts w:asciiTheme="minorHAnsi" w:eastAsiaTheme="minorEastAsia" w:hAnsiTheme="minorHAnsi" w:cstheme="minorBidi"/>
    </w:rPr>
  </w:style>
  <w:style w:type="character" w:styleId="afffff8">
    <w:name w:val="endnote reference"/>
    <w:basedOn w:val="a1"/>
    <w:uiPriority w:val="99"/>
    <w:semiHidden/>
    <w:unhideWhenUsed/>
    <w:rsid w:val="00315EA8"/>
    <w:rPr>
      <w:rFonts w:cs="Times New Roman"/>
      <w:vertAlign w:val="superscript"/>
    </w:rPr>
  </w:style>
  <w:style w:type="paragraph" w:styleId="afffff9">
    <w:name w:val="Body Text Indent"/>
    <w:basedOn w:val="a0"/>
    <w:link w:val="afffffa"/>
    <w:uiPriority w:val="99"/>
    <w:rsid w:val="00315EA8"/>
    <w:pPr>
      <w:spacing w:after="120"/>
      <w:ind w:left="283"/>
    </w:pPr>
    <w:rPr>
      <w:rFonts w:ascii="Calibri" w:eastAsia="Times New Roman" w:hAnsi="Calibri" w:cs="Arial"/>
      <w:lang w:eastAsia="en-US"/>
    </w:rPr>
  </w:style>
  <w:style w:type="character" w:customStyle="1" w:styleId="afffffa">
    <w:name w:val="Основной текст с отступом Знак"/>
    <w:basedOn w:val="a1"/>
    <w:link w:val="afffff9"/>
    <w:uiPriority w:val="99"/>
    <w:rsid w:val="00315EA8"/>
    <w:rPr>
      <w:rFonts w:ascii="Calibri" w:hAnsi="Calibri" w:cs="Arial"/>
      <w:sz w:val="22"/>
      <w:szCs w:val="22"/>
      <w:lang w:eastAsia="en-US"/>
    </w:rPr>
  </w:style>
  <w:style w:type="paragraph" w:customStyle="1" w:styleId="TableContents">
    <w:name w:val="Table Contents"/>
    <w:basedOn w:val="a0"/>
    <w:rsid w:val="00315EA8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b">
    <w:name w:val="Перечисление"/>
    <w:link w:val="afffffc"/>
    <w:uiPriority w:val="99"/>
    <w:qFormat/>
    <w:rsid w:val="00315EA8"/>
    <w:pPr>
      <w:spacing w:after="60" w:line="276" w:lineRule="auto"/>
      <w:ind w:left="360" w:hanging="360"/>
      <w:jc w:val="both"/>
    </w:pPr>
    <w:rPr>
      <w:lang w:eastAsia="en-US"/>
    </w:rPr>
  </w:style>
  <w:style w:type="character" w:customStyle="1" w:styleId="afffffc">
    <w:name w:val="Перечисление Знак"/>
    <w:link w:val="afffffb"/>
    <w:uiPriority w:val="99"/>
    <w:locked/>
    <w:rsid w:val="00315EA8"/>
    <w:rPr>
      <w:lang w:eastAsia="en-US"/>
    </w:rPr>
  </w:style>
  <w:style w:type="paragraph" w:styleId="afffffd">
    <w:name w:val="Subtitle"/>
    <w:basedOn w:val="a0"/>
    <w:next w:val="a4"/>
    <w:link w:val="afffffe"/>
    <w:uiPriority w:val="11"/>
    <w:qFormat/>
    <w:rsid w:val="00315EA8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customStyle="1" w:styleId="afffffe">
    <w:name w:val="Подзаголовок Знак"/>
    <w:basedOn w:val="a1"/>
    <w:link w:val="afffffd"/>
    <w:uiPriority w:val="11"/>
    <w:rsid w:val="00315EA8"/>
    <w:rPr>
      <w:rFonts w:eastAsiaTheme="minorEastAsia"/>
      <w:b/>
      <w:sz w:val="24"/>
      <w:lang w:eastAsia="ar-SA"/>
    </w:rPr>
  </w:style>
  <w:style w:type="character" w:styleId="affffff">
    <w:name w:val="Strong"/>
    <w:basedOn w:val="a1"/>
    <w:uiPriority w:val="22"/>
    <w:qFormat/>
    <w:rsid w:val="00315EA8"/>
    <w:rPr>
      <w:rFonts w:cs="Times New Roman"/>
      <w:b/>
      <w:bCs/>
    </w:rPr>
  </w:style>
  <w:style w:type="character" w:customStyle="1" w:styleId="2105pt">
    <w:name w:val="Основной текст (2) + 10.5 pt"/>
    <w:rsid w:val="00315EA8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paragraph" w:styleId="affffff0">
    <w:name w:val="No Spacing"/>
    <w:uiPriority w:val="1"/>
    <w:qFormat/>
    <w:rsid w:val="00315EA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mail-message-sender-email">
    <w:name w:val="mail-message-sender-email"/>
    <w:basedOn w:val="a1"/>
    <w:rsid w:val="00315EA8"/>
    <w:rPr>
      <w:rFonts w:cs="Times New Roman"/>
    </w:rPr>
  </w:style>
  <w:style w:type="character" w:customStyle="1" w:styleId="c7">
    <w:name w:val="c7"/>
    <w:rsid w:val="00315EA8"/>
  </w:style>
  <w:style w:type="character" w:customStyle="1" w:styleId="27">
    <w:name w:val="Основной текст (2)"/>
    <w:rsid w:val="00315EA8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8">
    <w:name w:val="Основной текст (2) + Курсив"/>
    <w:rsid w:val="00315EA8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1">
    <w:name w:val="Placeholder Text"/>
    <w:basedOn w:val="a1"/>
    <w:uiPriority w:val="99"/>
    <w:semiHidden/>
    <w:rsid w:val="00315EA8"/>
    <w:rPr>
      <w:color w:val="808080"/>
    </w:rPr>
  </w:style>
  <w:style w:type="character" w:styleId="affffff2">
    <w:name w:val="FollowedHyperlink"/>
    <w:basedOn w:val="a1"/>
    <w:uiPriority w:val="99"/>
    <w:semiHidden/>
    <w:unhideWhenUsed/>
    <w:rsid w:val="00315EA8"/>
    <w:rPr>
      <w:rFonts w:cs="Times New Roman"/>
      <w:color w:val="800080" w:themeColor="followedHyperlink"/>
      <w:u w:val="single"/>
    </w:rPr>
  </w:style>
  <w:style w:type="character" w:customStyle="1" w:styleId="29">
    <w:name w:val="Основной текст (2)_"/>
    <w:rsid w:val="00315EA8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315EA8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315EA8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315EA8"/>
    <w:pPr>
      <w:numPr>
        <w:ilvl w:val="1"/>
        <w:numId w:val="1"/>
      </w:numPr>
      <w:tabs>
        <w:tab w:val="left" w:pos="1176"/>
      </w:tabs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315EA8"/>
    <w:pPr>
      <w:keepNext/>
      <w:numPr>
        <w:numId w:val="1"/>
      </w:numPr>
      <w:spacing w:before="240" w:after="120" w:line="240" w:lineRule="auto"/>
      <w:jc w:val="center"/>
    </w:pPr>
    <w:rPr>
      <w:rFonts w:ascii="Times New Roman" w:hAnsi="Times New Roman" w:cs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315EA8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Cs w:val="20"/>
    </w:rPr>
  </w:style>
  <w:style w:type="character" w:customStyle="1" w:styleId="affffff3">
    <w:name w:val="Основной текст_"/>
    <w:basedOn w:val="a1"/>
    <w:link w:val="42"/>
    <w:locked/>
    <w:rsid w:val="00315EA8"/>
    <w:rPr>
      <w:rFonts w:ascii="Calibri" w:hAnsi="Calibri" w:cs="Calibri"/>
      <w:spacing w:val="2"/>
      <w:shd w:val="clear" w:color="auto" w:fill="FFFFFF"/>
    </w:rPr>
  </w:style>
  <w:style w:type="character" w:customStyle="1" w:styleId="17">
    <w:name w:val="Основной текст1"/>
    <w:basedOn w:val="affffff3"/>
    <w:rsid w:val="00315EA8"/>
    <w:rPr>
      <w:rFonts w:ascii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2">
    <w:name w:val="Основной текст4"/>
    <w:basedOn w:val="a0"/>
    <w:link w:val="affffff3"/>
    <w:rsid w:val="00315EA8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  <w:sz w:val="20"/>
      <w:szCs w:val="20"/>
    </w:rPr>
  </w:style>
  <w:style w:type="paragraph" w:customStyle="1" w:styleId="affffff4">
    <w:name w:val="Базовый"/>
    <w:link w:val="affffff5"/>
    <w:rsid w:val="00315EA8"/>
    <w:pPr>
      <w:suppressAutoHyphens/>
      <w:spacing w:after="200" w:line="276" w:lineRule="auto"/>
    </w:pPr>
    <w:rPr>
      <w:sz w:val="24"/>
      <w:szCs w:val="24"/>
      <w:lang w:eastAsia="en-US"/>
    </w:rPr>
  </w:style>
  <w:style w:type="character" w:customStyle="1" w:styleId="affffff5">
    <w:name w:val="Базовый Знак"/>
    <w:link w:val="affffff4"/>
    <w:locked/>
    <w:rsid w:val="00315EA8"/>
    <w:rPr>
      <w:sz w:val="24"/>
      <w:szCs w:val="24"/>
      <w:lang w:eastAsia="en-US"/>
    </w:rPr>
  </w:style>
  <w:style w:type="character" w:customStyle="1" w:styleId="status">
    <w:name w:val="status"/>
    <w:basedOn w:val="a1"/>
    <w:rsid w:val="00315EA8"/>
    <w:rPr>
      <w:rFonts w:cs="Times New Roman"/>
    </w:rPr>
  </w:style>
  <w:style w:type="paragraph" w:customStyle="1" w:styleId="productname">
    <w:name w:val="product_name"/>
    <w:basedOn w:val="a0"/>
    <w:rsid w:val="00315E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thors">
    <w:name w:val="authors"/>
    <w:basedOn w:val="a0"/>
    <w:rsid w:val="00315E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3C481-A74A-470B-A4CF-CD747B67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2019-09-21T05:18:00Z</dcterms:created>
  <dcterms:modified xsi:type="dcterms:W3CDTF">2020-10-08T04:02:00Z</dcterms:modified>
</cp:coreProperties>
</file>