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1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 </w:t>
      </w: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«Прокопьевский политехнический техникум»</w:t>
      </w: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A77" w:rsidRPr="00D123F8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A77" w:rsidRPr="00C51D1D" w:rsidRDefault="00735A77" w:rsidP="00735A7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1D">
        <w:rPr>
          <w:rFonts w:ascii="Times New Roman" w:hAnsi="Times New Roman" w:cs="Times New Roman"/>
          <w:b/>
          <w:sz w:val="36"/>
          <w:szCs w:val="36"/>
        </w:rPr>
        <w:t xml:space="preserve">МЕТОДИЧЕСКИЕ </w:t>
      </w:r>
      <w:r w:rsidR="00C47F4B"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735A77" w:rsidRPr="00C51D1D" w:rsidRDefault="00735A77" w:rsidP="00735A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D1D">
        <w:rPr>
          <w:rFonts w:ascii="Times New Roman" w:hAnsi="Times New Roman" w:cs="Times New Roman"/>
          <w:sz w:val="32"/>
          <w:szCs w:val="32"/>
        </w:rPr>
        <w:t>по выполнению внеаудиторной самостоятельной работы</w:t>
      </w:r>
    </w:p>
    <w:p w:rsidR="002D7B31" w:rsidRPr="00CD197F" w:rsidRDefault="00735A77" w:rsidP="002D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51D1D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="000470B8">
        <w:rPr>
          <w:rFonts w:ascii="Times New Roman" w:hAnsi="Times New Roman" w:cs="Times New Roman"/>
          <w:b/>
          <w:sz w:val="32"/>
          <w:szCs w:val="32"/>
        </w:rPr>
        <w:t>ОП.0</w:t>
      </w:r>
      <w:r w:rsidR="002D7B31">
        <w:rPr>
          <w:rFonts w:ascii="Times New Roman" w:hAnsi="Times New Roman" w:cs="Times New Roman"/>
          <w:b/>
          <w:sz w:val="32"/>
          <w:szCs w:val="32"/>
        </w:rPr>
        <w:t>3</w:t>
      </w:r>
      <w:r w:rsidR="00047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B31" w:rsidRPr="002D7B31">
        <w:rPr>
          <w:rFonts w:ascii="Times New Roman" w:hAnsi="Times New Roman" w:cs="Times New Roman"/>
          <w:b/>
          <w:sz w:val="32"/>
          <w:szCs w:val="28"/>
        </w:rPr>
        <w:t>Архитектура аппаратных средств</w:t>
      </w:r>
    </w:p>
    <w:p w:rsidR="00735A77" w:rsidRPr="00C51D1D" w:rsidRDefault="00735A77" w:rsidP="00735A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D1D">
        <w:rPr>
          <w:rFonts w:ascii="Times New Roman" w:hAnsi="Times New Roman" w:cs="Times New Roman"/>
          <w:sz w:val="32"/>
          <w:szCs w:val="32"/>
        </w:rPr>
        <w:t>для специальности 230111 Компьютерные сети</w:t>
      </w: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5A77" w:rsidRDefault="00735A77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Прокопьевск 2012</w:t>
      </w:r>
    </w:p>
    <w:p w:rsidR="002D7B31" w:rsidRPr="00C51D1D" w:rsidRDefault="002D7B31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A77" w:rsidRPr="00C51D1D" w:rsidRDefault="00AE2C44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 </w:t>
      </w:r>
      <w:r w:rsidR="00C47F4B"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Pr="00C51D1D">
        <w:rPr>
          <w:rFonts w:ascii="Times New Roman" w:hAnsi="Times New Roman" w:cs="Times New Roman"/>
          <w:bCs/>
          <w:sz w:val="28"/>
          <w:szCs w:val="28"/>
        </w:rPr>
        <w:t xml:space="preserve"> по выполнению внеаудиторной самостоятельной работы по </w:t>
      </w:r>
      <w:r w:rsidR="00735A77" w:rsidRPr="00C51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A77" w:rsidRPr="00C51D1D">
        <w:rPr>
          <w:rFonts w:ascii="Times New Roman" w:hAnsi="Times New Roman" w:cs="Times New Roman"/>
          <w:sz w:val="28"/>
          <w:szCs w:val="28"/>
        </w:rPr>
        <w:t>учебной дисциплин</w:t>
      </w:r>
      <w:r w:rsidRPr="00C51D1D">
        <w:rPr>
          <w:rFonts w:ascii="Times New Roman" w:hAnsi="Times New Roman" w:cs="Times New Roman"/>
          <w:sz w:val="28"/>
          <w:szCs w:val="28"/>
        </w:rPr>
        <w:t xml:space="preserve">е </w:t>
      </w:r>
      <w:r w:rsidR="00725938" w:rsidRPr="00725938">
        <w:rPr>
          <w:rFonts w:ascii="Times New Roman" w:hAnsi="Times New Roman" w:cs="Times New Roman"/>
          <w:sz w:val="28"/>
          <w:szCs w:val="28"/>
        </w:rPr>
        <w:t>ОП.01 Основы теории информации</w:t>
      </w:r>
      <w:r w:rsidR="00735A77" w:rsidRPr="00C51D1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35A77" w:rsidRPr="00C51D1D">
        <w:rPr>
          <w:rFonts w:ascii="Times New Roman" w:hAnsi="Times New Roman" w:cs="Times New Roman"/>
          <w:sz w:val="28"/>
          <w:szCs w:val="28"/>
        </w:rPr>
        <w:t>разработан</w:t>
      </w:r>
      <w:r w:rsidRPr="00C51D1D">
        <w:rPr>
          <w:rFonts w:ascii="Times New Roman" w:hAnsi="Times New Roman" w:cs="Times New Roman"/>
          <w:sz w:val="28"/>
          <w:szCs w:val="28"/>
        </w:rPr>
        <w:t>ы</w:t>
      </w:r>
      <w:r w:rsidR="00735A77" w:rsidRPr="00C51D1D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</w:t>
      </w:r>
      <w:r w:rsidRPr="00C51D1D">
        <w:rPr>
          <w:rFonts w:ascii="Times New Roman" w:hAnsi="Times New Roman" w:cs="Times New Roman"/>
          <w:sz w:val="28"/>
          <w:szCs w:val="28"/>
        </w:rPr>
        <w:t xml:space="preserve">специальности среднего </w:t>
      </w:r>
      <w:r w:rsidR="00735A77" w:rsidRPr="00C51D1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(далее </w:t>
      </w:r>
      <w:r w:rsidR="00725938">
        <w:rPr>
          <w:rFonts w:ascii="Times New Roman" w:hAnsi="Times New Roman" w:cs="Times New Roman"/>
          <w:sz w:val="28"/>
          <w:szCs w:val="28"/>
        </w:rPr>
        <w:t>С</w:t>
      </w:r>
      <w:r w:rsidR="00735A77" w:rsidRPr="00C51D1D">
        <w:rPr>
          <w:rFonts w:ascii="Times New Roman" w:hAnsi="Times New Roman" w:cs="Times New Roman"/>
          <w:sz w:val="28"/>
          <w:szCs w:val="28"/>
        </w:rPr>
        <w:t xml:space="preserve">ПО) </w:t>
      </w:r>
      <w:r w:rsidR="00735A77" w:rsidRPr="00C51D1D">
        <w:rPr>
          <w:rFonts w:ascii="Times New Roman" w:hAnsi="Times New Roman" w:cs="Times New Roman"/>
          <w:b/>
          <w:sz w:val="28"/>
          <w:szCs w:val="28"/>
        </w:rPr>
        <w:t>2</w:t>
      </w:r>
      <w:r w:rsidRPr="00C51D1D">
        <w:rPr>
          <w:rFonts w:ascii="Times New Roman" w:hAnsi="Times New Roman" w:cs="Times New Roman"/>
          <w:b/>
          <w:sz w:val="28"/>
          <w:szCs w:val="28"/>
        </w:rPr>
        <w:t>3</w:t>
      </w:r>
      <w:r w:rsidR="00735A77" w:rsidRPr="00C51D1D">
        <w:rPr>
          <w:rFonts w:ascii="Times New Roman" w:hAnsi="Times New Roman" w:cs="Times New Roman"/>
          <w:b/>
          <w:sz w:val="28"/>
          <w:szCs w:val="28"/>
        </w:rPr>
        <w:t>0</w:t>
      </w:r>
      <w:r w:rsidRPr="00C51D1D">
        <w:rPr>
          <w:rFonts w:ascii="Times New Roman" w:hAnsi="Times New Roman" w:cs="Times New Roman"/>
          <w:b/>
          <w:sz w:val="28"/>
          <w:szCs w:val="28"/>
        </w:rPr>
        <w:t>11</w:t>
      </w:r>
      <w:r w:rsidR="00735A77" w:rsidRPr="00C51D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51D1D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735A77" w:rsidRPr="00C51D1D" w:rsidRDefault="00735A77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  <w:r w:rsidRPr="00C51D1D">
        <w:rPr>
          <w:rFonts w:ascii="Times New Roman" w:hAnsi="Times New Roman" w:cs="Times New Roman"/>
          <w:i/>
          <w:vertAlign w:val="superscript"/>
        </w:rPr>
        <w:tab/>
      </w:r>
    </w:p>
    <w:p w:rsidR="00735A77" w:rsidRPr="00C51D1D" w:rsidRDefault="00735A77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735A77" w:rsidRPr="00C51D1D" w:rsidRDefault="00735A77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ГБОУ СПО ППТ, г</w:t>
      </w:r>
      <w:proofErr w:type="gramStart"/>
      <w:r w:rsidRPr="00C51D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1D1D">
        <w:rPr>
          <w:rFonts w:ascii="Times New Roman" w:hAnsi="Times New Roman" w:cs="Times New Roman"/>
          <w:sz w:val="28"/>
          <w:szCs w:val="28"/>
        </w:rPr>
        <w:t>рокопьевск</w:t>
      </w:r>
    </w:p>
    <w:p w:rsidR="00735A77" w:rsidRPr="00C51D1D" w:rsidRDefault="00735A77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5A77" w:rsidRPr="00C51D1D" w:rsidRDefault="00735A77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735A77" w:rsidRPr="00C51D1D" w:rsidRDefault="00725938" w:rsidP="00735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Елена Анатольевна</w:t>
      </w:r>
      <w:r w:rsidR="00AE2C44" w:rsidRPr="00C51D1D">
        <w:rPr>
          <w:rFonts w:ascii="Times New Roman" w:hAnsi="Times New Roman" w:cs="Times New Roman"/>
          <w:sz w:val="28"/>
          <w:szCs w:val="28"/>
        </w:rPr>
        <w:t>, преподаватель</w:t>
      </w:r>
      <w:r w:rsidR="00735A77" w:rsidRPr="00C51D1D">
        <w:rPr>
          <w:rFonts w:ascii="Times New Roman" w:hAnsi="Times New Roman" w:cs="Times New Roman"/>
          <w:sz w:val="28"/>
          <w:szCs w:val="28"/>
        </w:rPr>
        <w:t xml:space="preserve">  ГБОУ СПО ППТ</w:t>
      </w:r>
    </w:p>
    <w:p w:rsidR="00735A77" w:rsidRPr="00C51D1D" w:rsidRDefault="00735A77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A77" w:rsidRPr="00C51D1D" w:rsidRDefault="00735A77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r w:rsidR="00AE2C44" w:rsidRPr="00C51D1D">
        <w:rPr>
          <w:rFonts w:ascii="Times New Roman" w:hAnsi="Times New Roman" w:cs="Times New Roman"/>
          <w:sz w:val="28"/>
          <w:szCs w:val="28"/>
        </w:rPr>
        <w:t xml:space="preserve"> ПЦК</w:t>
      </w:r>
    </w:p>
    <w:p w:rsidR="00735A77" w:rsidRPr="00C51D1D" w:rsidRDefault="00AE2C44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 </w:t>
      </w:r>
      <w:r w:rsidR="00735A77" w:rsidRPr="00C51D1D">
        <w:rPr>
          <w:rFonts w:ascii="Times New Roman" w:hAnsi="Times New Roman" w:cs="Times New Roman"/>
          <w:sz w:val="28"/>
          <w:szCs w:val="28"/>
        </w:rPr>
        <w:t>«___»_____________ 201</w:t>
      </w:r>
      <w:r w:rsidR="00725938">
        <w:rPr>
          <w:rFonts w:ascii="Times New Roman" w:hAnsi="Times New Roman" w:cs="Times New Roman"/>
          <w:sz w:val="28"/>
          <w:szCs w:val="28"/>
        </w:rPr>
        <w:t>2</w:t>
      </w:r>
      <w:r w:rsidR="00735A77" w:rsidRPr="00C51D1D">
        <w:rPr>
          <w:rFonts w:ascii="Times New Roman" w:hAnsi="Times New Roman" w:cs="Times New Roman"/>
          <w:sz w:val="28"/>
          <w:szCs w:val="28"/>
        </w:rPr>
        <w:t>г.</w:t>
      </w:r>
    </w:p>
    <w:p w:rsidR="00735A77" w:rsidRPr="00C51D1D" w:rsidRDefault="00735A77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C51D1D">
        <w:rPr>
          <w:rFonts w:ascii="Times New Roman" w:hAnsi="Times New Roman" w:cs="Times New Roman"/>
          <w:sz w:val="28"/>
          <w:szCs w:val="28"/>
          <w:highlight w:val="yellow"/>
        </w:rPr>
        <w:t>методической к</w:t>
      </w:r>
      <w:r w:rsidRPr="00C51D1D">
        <w:rPr>
          <w:rFonts w:ascii="Times New Roman" w:hAnsi="Times New Roman" w:cs="Times New Roman"/>
          <w:sz w:val="28"/>
          <w:szCs w:val="28"/>
        </w:rPr>
        <w:t>омиссии:</w:t>
      </w:r>
    </w:p>
    <w:p w:rsidR="00735A77" w:rsidRPr="00C51D1D" w:rsidRDefault="00735A77" w:rsidP="00735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35A77" w:rsidRPr="00C51D1D" w:rsidRDefault="00735A77" w:rsidP="00735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35A77" w:rsidRPr="00C51D1D" w:rsidRDefault="00735A77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1D1D" w:rsidRPr="00C51D1D" w:rsidRDefault="00C51D1D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D" w:rsidRPr="00D123F8" w:rsidRDefault="00C51D1D" w:rsidP="00E41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  <w:t>3</w:t>
      </w:r>
    </w:p>
    <w:p w:rsidR="00C51D1D" w:rsidRPr="00D123F8" w:rsidRDefault="00E419FB" w:rsidP="00E41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Перечень видов внеаудиторной самостоятельной работы</w:t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ab/>
        <w:t>5</w:t>
      </w:r>
    </w:p>
    <w:p w:rsidR="00342120" w:rsidRDefault="00E419FB" w:rsidP="00E41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F8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</w:t>
      </w:r>
      <w:r w:rsidR="00FC77F3" w:rsidRPr="00D123F8">
        <w:rPr>
          <w:rFonts w:ascii="Times New Roman" w:hAnsi="Times New Roman" w:cs="Times New Roman"/>
          <w:sz w:val="28"/>
          <w:szCs w:val="28"/>
        </w:rPr>
        <w:t>а</w:t>
      </w:r>
      <w:r w:rsidRPr="00D123F8">
        <w:rPr>
          <w:rFonts w:ascii="Times New Roman" w:hAnsi="Times New Roman" w:cs="Times New Roman"/>
          <w:sz w:val="28"/>
          <w:szCs w:val="28"/>
        </w:rPr>
        <w:t xml:space="preserve">удиторной </w:t>
      </w:r>
      <w:proofErr w:type="gramEnd"/>
    </w:p>
    <w:p w:rsidR="00E419FB" w:rsidRPr="00D123F8" w:rsidRDefault="00E419FB" w:rsidP="00E41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D123F8">
        <w:rPr>
          <w:rFonts w:ascii="Times New Roman" w:hAnsi="Times New Roman" w:cs="Times New Roman"/>
          <w:sz w:val="28"/>
          <w:szCs w:val="28"/>
        </w:rPr>
        <w:tab/>
      </w:r>
      <w:r w:rsidR="00FC77F3" w:rsidRPr="00D123F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51D1D" w:rsidRPr="00D123F8" w:rsidRDefault="00FC77F3" w:rsidP="00E41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C51D1D" w:rsidP="00C5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1D" w:rsidRPr="00C51D1D" w:rsidRDefault="00D123F8" w:rsidP="00C5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51D1D" w:rsidRPr="00C51D1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C51D1D" w:rsidRPr="00C51D1D" w:rsidRDefault="00C51D1D" w:rsidP="00C5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D" w:rsidRPr="00130E91" w:rsidRDefault="00C51D1D" w:rsidP="002D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самостоятельной внеаудиторной работы по дисциплине  </w:t>
      </w:r>
      <w:r w:rsidR="002D7B31" w:rsidRPr="002D7B31">
        <w:rPr>
          <w:rFonts w:ascii="Times New Roman" w:hAnsi="Times New Roman" w:cs="Times New Roman"/>
          <w:sz w:val="28"/>
          <w:szCs w:val="28"/>
        </w:rPr>
        <w:t>Архитектура аппаратных сре</w:t>
      </w:r>
      <w:proofErr w:type="gramStart"/>
      <w:r w:rsidR="002D7B31" w:rsidRPr="002D7B31">
        <w:rPr>
          <w:rFonts w:ascii="Times New Roman" w:hAnsi="Times New Roman" w:cs="Times New Roman"/>
          <w:sz w:val="28"/>
          <w:szCs w:val="28"/>
        </w:rPr>
        <w:t>дств</w:t>
      </w:r>
      <w:r w:rsidR="002D7B31">
        <w:rPr>
          <w:rFonts w:ascii="Times New Roman" w:hAnsi="Times New Roman" w:cs="Times New Roman"/>
          <w:sz w:val="28"/>
          <w:szCs w:val="28"/>
        </w:rPr>
        <w:t xml:space="preserve"> </w:t>
      </w:r>
      <w:r w:rsidRPr="00130E9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30E91">
        <w:rPr>
          <w:rFonts w:ascii="Times New Roman" w:hAnsi="Times New Roman" w:cs="Times New Roman"/>
          <w:sz w:val="28"/>
          <w:szCs w:val="28"/>
        </w:rPr>
        <w:t xml:space="preserve">едназначены для студентов </w:t>
      </w:r>
      <w:r w:rsidRPr="00130E91">
        <w:rPr>
          <w:rFonts w:ascii="Times New Roman" w:hAnsi="Times New Roman" w:cs="Times New Roman"/>
          <w:sz w:val="28"/>
          <w:szCs w:val="28"/>
          <w:highlight w:val="yellow"/>
        </w:rPr>
        <w:t>1 курса</w:t>
      </w:r>
      <w:r w:rsidRPr="00130E91">
        <w:rPr>
          <w:rFonts w:ascii="Times New Roman" w:hAnsi="Times New Roman" w:cs="Times New Roman"/>
          <w:sz w:val="28"/>
          <w:szCs w:val="28"/>
        </w:rPr>
        <w:t xml:space="preserve"> специальности 230111 Компьютерные сети</w:t>
      </w:r>
      <w:r w:rsidR="00130E91" w:rsidRPr="00130E91">
        <w:rPr>
          <w:rFonts w:ascii="Times New Roman" w:hAnsi="Times New Roman" w:cs="Times New Roman"/>
          <w:sz w:val="28"/>
          <w:szCs w:val="28"/>
        </w:rPr>
        <w:t>.</w:t>
      </w:r>
    </w:p>
    <w:p w:rsidR="00C51D1D" w:rsidRPr="00130E91" w:rsidRDefault="00130E91" w:rsidP="0013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  <w:highlight w:val="yellow"/>
        </w:rPr>
        <w:t>Внеаудиторная с</w:t>
      </w:r>
      <w:r w:rsidR="00C51D1D" w:rsidRPr="00130E91">
        <w:rPr>
          <w:rFonts w:ascii="Times New Roman" w:hAnsi="Times New Roman" w:cs="Times New Roman"/>
          <w:sz w:val="28"/>
          <w:szCs w:val="28"/>
          <w:highlight w:val="yellow"/>
        </w:rPr>
        <w:t>амостоятельная работа проводится с целью: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</w:t>
      </w:r>
    </w:p>
    <w:p w:rsidR="00C51D1D" w:rsidRPr="00130E91" w:rsidRDefault="00C51D1D" w:rsidP="00130E91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развитию исследовательских умений.</w:t>
      </w:r>
    </w:p>
    <w:p w:rsidR="00C51D1D" w:rsidRPr="00130E91" w:rsidRDefault="00C51D1D" w:rsidP="002D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  <w:r w:rsidRPr="0072593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30E91" w:rsidRPr="0072593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дисциплине</w:t>
      </w:r>
      <w:r w:rsidR="002D7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B31" w:rsidRPr="002D7B31">
        <w:rPr>
          <w:rFonts w:ascii="Times New Roman" w:hAnsi="Times New Roman" w:cs="Times New Roman"/>
          <w:sz w:val="28"/>
          <w:szCs w:val="32"/>
        </w:rPr>
        <w:t>Архитектура аппаратных средств</w:t>
      </w:r>
      <w:r w:rsidR="002D7B31">
        <w:rPr>
          <w:rFonts w:ascii="Times New Roman" w:hAnsi="Times New Roman" w:cs="Times New Roman"/>
          <w:sz w:val="28"/>
          <w:szCs w:val="32"/>
        </w:rPr>
        <w:t xml:space="preserve"> </w:t>
      </w: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следующие виды заданий для внеаудиторной </w:t>
      </w:r>
      <w:r w:rsidRPr="0072593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самостоятельной работы:</w:t>
      </w:r>
    </w:p>
    <w:p w:rsidR="00C51D1D" w:rsidRDefault="00C51D1D" w:rsidP="0013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E91" w:rsidRDefault="00130E91" w:rsidP="0013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E91" w:rsidRPr="00130E91" w:rsidRDefault="00130E91" w:rsidP="0013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1D" w:rsidRPr="00130E91" w:rsidRDefault="00C51D1D" w:rsidP="00130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C51D1D" w:rsidRPr="00130E91" w:rsidRDefault="00C51D1D" w:rsidP="00130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форм и методов контроля внеаудиторной самостоятельной работы студентов используются </w:t>
      </w:r>
      <w:r w:rsidRPr="00130E9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семинарские занятия, зачеты, тестирование, самоотчеты, контрольные работы.</w:t>
      </w:r>
    </w:p>
    <w:p w:rsidR="00C51D1D" w:rsidRPr="00130E91" w:rsidRDefault="00C51D1D" w:rsidP="00130E91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C51D1D" w:rsidRPr="00725938" w:rsidRDefault="00C51D1D" w:rsidP="007259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уровень освоения студентом учебного материала;</w:t>
      </w:r>
    </w:p>
    <w:p w:rsidR="00C51D1D" w:rsidRPr="00725938" w:rsidRDefault="00C51D1D" w:rsidP="00725938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C51D1D" w:rsidRPr="00725938" w:rsidRDefault="00C51D1D" w:rsidP="007259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93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2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938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25938">
        <w:rPr>
          <w:rFonts w:ascii="Times New Roman" w:hAnsi="Times New Roman" w:cs="Times New Roman"/>
          <w:color w:val="000000"/>
          <w:sz w:val="28"/>
          <w:szCs w:val="28"/>
        </w:rPr>
        <w:t xml:space="preserve"> умений;</w:t>
      </w:r>
    </w:p>
    <w:p w:rsidR="00130E91" w:rsidRPr="00725938" w:rsidRDefault="00130E91" w:rsidP="007259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</w:t>
      </w:r>
    </w:p>
    <w:p w:rsidR="00C51D1D" w:rsidRPr="00725938" w:rsidRDefault="00C51D1D" w:rsidP="007259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обоснованность и четкость изложения ответа;</w:t>
      </w:r>
    </w:p>
    <w:p w:rsidR="00C51D1D" w:rsidRPr="00725938" w:rsidRDefault="00C51D1D" w:rsidP="007259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оформление материала в соответствии с требованиями.</w:t>
      </w:r>
    </w:p>
    <w:p w:rsidR="00130E91" w:rsidRPr="00725938" w:rsidRDefault="00130E91" w:rsidP="0072593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130E91" w:rsidRPr="00725938" w:rsidRDefault="00130E91" w:rsidP="0072593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130E91" w:rsidRPr="00725938" w:rsidRDefault="00130E91" w:rsidP="0072593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C51D1D" w:rsidRPr="00C51D1D" w:rsidRDefault="00C51D1D" w:rsidP="00C51D1D">
      <w:pPr>
        <w:ind w:firstLine="180"/>
        <w:jc w:val="both"/>
        <w:rPr>
          <w:rFonts w:ascii="Times New Roman" w:hAnsi="Times New Roman" w:cs="Times New Roman"/>
          <w:color w:val="000000"/>
        </w:rPr>
      </w:pPr>
    </w:p>
    <w:p w:rsidR="00C51D1D" w:rsidRDefault="00C51D1D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Задания для внеаудиторной самостоятельной работы рассчитаны на </w:t>
      </w:r>
      <w:r w:rsidR="002D7B31">
        <w:rPr>
          <w:rFonts w:ascii="Times New Roman" w:hAnsi="Times New Roman" w:cs="Times New Roman"/>
          <w:sz w:val="28"/>
          <w:szCs w:val="28"/>
          <w:highlight w:val="yellow"/>
        </w:rPr>
        <w:t>44</w:t>
      </w:r>
      <w:r w:rsidRPr="00130E91">
        <w:rPr>
          <w:rFonts w:ascii="Times New Roman" w:hAnsi="Times New Roman" w:cs="Times New Roman"/>
          <w:sz w:val="28"/>
          <w:szCs w:val="28"/>
          <w:highlight w:val="yellow"/>
        </w:rPr>
        <w:t xml:space="preserve"> час</w:t>
      </w:r>
      <w:r w:rsidR="00130E91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130E9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123F8" w:rsidRDefault="00D123F8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123F8" w:rsidRDefault="00D123F8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123F8" w:rsidRDefault="00D123F8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Default="00E419FB" w:rsidP="00E419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1102553"/>
      <w:bookmarkStart w:id="1" w:name="_Toc341106311"/>
      <w:r w:rsidRPr="00E419F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419FB">
        <w:rPr>
          <w:rFonts w:ascii="Times New Roman" w:hAnsi="Times New Roman" w:cs="Times New Roman"/>
          <w:sz w:val="28"/>
          <w:szCs w:val="28"/>
        </w:rPr>
        <w:t>ВНЕАУДИТОРНОЙ САМОСТОЯТЕЛЬНОЙ РАБОТЫ</w:t>
      </w:r>
      <w:bookmarkEnd w:id="0"/>
      <w:bookmarkEnd w:id="1"/>
    </w:p>
    <w:p w:rsidR="00E419FB" w:rsidRPr="00E419FB" w:rsidRDefault="00E419FB" w:rsidP="00E419FB">
      <w:pPr>
        <w:rPr>
          <w:lang w:eastAsia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402"/>
        <w:gridCol w:w="2400"/>
      </w:tblGrid>
      <w:tr w:rsidR="00E419FB" w:rsidRPr="00D3008C" w:rsidTr="00A66E43">
        <w:tc>
          <w:tcPr>
            <w:tcW w:w="4219" w:type="dxa"/>
            <w:vAlign w:val="center"/>
          </w:tcPr>
          <w:p w:rsidR="00E419FB" w:rsidRPr="00D3008C" w:rsidRDefault="00E419FB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3402" w:type="dxa"/>
            <w:vAlign w:val="center"/>
          </w:tcPr>
          <w:p w:rsidR="00E419FB" w:rsidRPr="00D3008C" w:rsidRDefault="00E419FB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Вид внеаудиторной самостоятельной работы</w:t>
            </w:r>
          </w:p>
        </w:tc>
        <w:tc>
          <w:tcPr>
            <w:tcW w:w="2400" w:type="dxa"/>
            <w:vAlign w:val="center"/>
          </w:tcPr>
          <w:p w:rsidR="00E419FB" w:rsidRPr="00D3008C" w:rsidRDefault="00E419FB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самостоятельную работу (ВСР)</w:t>
            </w:r>
          </w:p>
        </w:tc>
      </w:tr>
      <w:tr w:rsidR="00E419FB" w:rsidRPr="00D3008C" w:rsidTr="00A66E43">
        <w:trPr>
          <w:trHeight w:val="1541"/>
        </w:trPr>
        <w:tc>
          <w:tcPr>
            <w:tcW w:w="4219" w:type="dxa"/>
          </w:tcPr>
          <w:p w:rsidR="00E419FB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D3008C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Основные функциональные элементы ЭВМ. Архитектуры.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18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Основные логические элементы</w:t>
            </w:r>
            <w:r w:rsidRPr="00D3008C">
              <w:rPr>
                <w:rStyle w:val="FontStyle18"/>
                <w:sz w:val="24"/>
                <w:szCs w:val="24"/>
              </w:rPr>
              <w:t>.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Архитектура ЭВМ. Архитектуры с фиксированным набором устройств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18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D3008C">
              <w:rPr>
                <w:rStyle w:val="FontStyle18"/>
                <w:b w:val="0"/>
                <w:sz w:val="24"/>
                <w:szCs w:val="24"/>
              </w:rPr>
              <w:t>Вычислительные системы с закрытой и открытой архитектурой.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Архитектуры многопроцессорных вычислительных систем и др.</w:t>
            </w:r>
          </w:p>
        </w:tc>
        <w:tc>
          <w:tcPr>
            <w:tcW w:w="3402" w:type="dxa"/>
            <w:vAlign w:val="center"/>
          </w:tcPr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расчетных заданий по  алгебры-логики;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по темам: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фон Неймана, шинная архитектура и канальная архитектура, их сравнительный анализ.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Микропроцессоры, сопроцессоры, микропроцессорные системы, системам на кристалле;</w:t>
            </w:r>
          </w:p>
          <w:p w:rsidR="002D7B31" w:rsidRPr="00D3008C" w:rsidRDefault="002D7B31" w:rsidP="002D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машина, платформы и архитектуры CPU </w:t>
            </w:r>
            <w:proofErr w:type="spellStart"/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NetBSD</w:t>
            </w:r>
            <w:proofErr w:type="spellEnd"/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4D26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различных архитектурах, написание докладов  по темам: «Платформы-анклавы».</w:t>
            </w:r>
          </w:p>
        </w:tc>
        <w:tc>
          <w:tcPr>
            <w:tcW w:w="2400" w:type="dxa"/>
            <w:vAlign w:val="center"/>
          </w:tcPr>
          <w:p w:rsidR="00E419FB" w:rsidRPr="00D3008C" w:rsidRDefault="002D7B31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419FB" w:rsidRPr="00D3008C" w:rsidTr="00A66E43">
        <w:tc>
          <w:tcPr>
            <w:tcW w:w="4219" w:type="dxa"/>
          </w:tcPr>
          <w:p w:rsidR="002D7B31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Классификация компьютеров. </w:t>
            </w:r>
          </w:p>
          <w:p w:rsidR="00E419FB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Тема 2.1. Методы классификации компьютеров.</w:t>
            </w:r>
          </w:p>
          <w:p w:rsidR="002D7B31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Тема 2.2. Классификация по назначению.</w:t>
            </w:r>
          </w:p>
          <w:p w:rsidR="002D7B31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Тема 2.3. Классификация по уровню специализации.</w:t>
            </w:r>
          </w:p>
          <w:p w:rsidR="002D7B31" w:rsidRPr="00D3008C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Тема 2.4. Дополнительные  классификации компьютеров</w:t>
            </w:r>
          </w:p>
        </w:tc>
        <w:tc>
          <w:tcPr>
            <w:tcW w:w="3402" w:type="dxa"/>
            <w:vAlign w:val="center"/>
          </w:tcPr>
          <w:p w:rsidR="009E0D98" w:rsidRPr="00D3008C" w:rsidRDefault="009E0D98" w:rsidP="009E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расчетное задание: провести сравнительный анализ технических характеристик современных комплектующих ПК разных производителей </w:t>
            </w:r>
          </w:p>
          <w:p w:rsidR="00D36909" w:rsidRPr="00D3008C" w:rsidRDefault="009E0D98" w:rsidP="009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ПК по следующим классификациям: по этапам развития (по поколениям), по архитектуре, по производительности, по условиям эксплуатации, по количеству процессоров, по потребительским свойствам оформить в виде доклада.</w:t>
            </w:r>
          </w:p>
        </w:tc>
        <w:tc>
          <w:tcPr>
            <w:tcW w:w="2400" w:type="dxa"/>
            <w:vAlign w:val="center"/>
          </w:tcPr>
          <w:p w:rsidR="00E419FB" w:rsidRPr="00D3008C" w:rsidRDefault="009E0D98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419FB" w:rsidRPr="00D3008C" w:rsidTr="00A66E43">
        <w:tc>
          <w:tcPr>
            <w:tcW w:w="4219" w:type="dxa"/>
          </w:tcPr>
          <w:p w:rsidR="00BD08D5" w:rsidRPr="00D3008C" w:rsidRDefault="00C67370" w:rsidP="00C6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Функциональная </w:t>
            </w: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персонального компьютера</w:t>
            </w:r>
          </w:p>
          <w:p w:rsidR="00C67370" w:rsidRPr="00D3008C" w:rsidRDefault="00C67370" w:rsidP="00C6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Центральный процессор</w:t>
            </w:r>
          </w:p>
          <w:p w:rsidR="00C67370" w:rsidRPr="00D3008C" w:rsidRDefault="00C67370" w:rsidP="00C6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Оперативное запоминающее устройство</w:t>
            </w:r>
          </w:p>
          <w:p w:rsidR="00C67370" w:rsidRPr="00D3008C" w:rsidRDefault="00C67370" w:rsidP="00C6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Внутренние шины передачи информации</w:t>
            </w:r>
          </w:p>
          <w:p w:rsidR="00C67370" w:rsidRPr="00D3008C" w:rsidRDefault="00C67370" w:rsidP="00C6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Накопители</w:t>
            </w:r>
          </w:p>
        </w:tc>
        <w:tc>
          <w:tcPr>
            <w:tcW w:w="3402" w:type="dxa"/>
            <w:vAlign w:val="center"/>
          </w:tcPr>
          <w:p w:rsidR="00E419FB" w:rsidRPr="00D3008C" w:rsidRDefault="00CC1A7D" w:rsidP="00CE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презентации на </w:t>
            </w: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тему внешние накопители. Выполнение расчетных заданий по вычислению: объема жестких дисков, разницы между истинным объемом и  маркированным объемом производителя.</w:t>
            </w:r>
          </w:p>
        </w:tc>
        <w:tc>
          <w:tcPr>
            <w:tcW w:w="2400" w:type="dxa"/>
            <w:vAlign w:val="center"/>
          </w:tcPr>
          <w:p w:rsidR="00E419FB" w:rsidRPr="00D3008C" w:rsidRDefault="00CC1A7D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419FB" w:rsidRPr="00D3008C" w:rsidTr="00A66E43">
        <w:trPr>
          <w:trHeight w:val="1783"/>
        </w:trPr>
        <w:tc>
          <w:tcPr>
            <w:tcW w:w="4219" w:type="dxa"/>
          </w:tcPr>
          <w:p w:rsidR="00CE139B" w:rsidRPr="00D3008C" w:rsidRDefault="00401C09" w:rsidP="0040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4. Энергосберегающие технологии</w:t>
            </w:r>
          </w:p>
          <w:p w:rsidR="00401C09" w:rsidRPr="00D3008C" w:rsidRDefault="00401C09" w:rsidP="0040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4.1. </w:t>
            </w:r>
            <w:r w:rsidRPr="00D3008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тандарты</w:t>
            </w:r>
            <w:r w:rsidRPr="00D3008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потребительских</w:t>
            </w:r>
            <w:r w:rsidRPr="00D3008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3008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товаров.</w:t>
            </w:r>
          </w:p>
          <w:p w:rsidR="00401C09" w:rsidRPr="00D3008C" w:rsidRDefault="00401C09" w:rsidP="00160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19FB" w:rsidRPr="00D3008C" w:rsidRDefault="007A7A6A" w:rsidP="0016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инструкции по настройки энергопотребления основных устройств компьютера.</w:t>
            </w:r>
          </w:p>
        </w:tc>
        <w:tc>
          <w:tcPr>
            <w:tcW w:w="2400" w:type="dxa"/>
            <w:vAlign w:val="center"/>
          </w:tcPr>
          <w:p w:rsidR="00E419FB" w:rsidRPr="00D3008C" w:rsidRDefault="007A7A6A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19FB" w:rsidRPr="00D3008C" w:rsidTr="00A66E43">
        <w:tc>
          <w:tcPr>
            <w:tcW w:w="4219" w:type="dxa"/>
          </w:tcPr>
          <w:p w:rsidR="00E419FB" w:rsidRPr="00D3008C" w:rsidRDefault="00A66E43" w:rsidP="00F2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vAlign w:val="center"/>
          </w:tcPr>
          <w:p w:rsidR="00E419FB" w:rsidRPr="00D3008C" w:rsidRDefault="00E419FB" w:rsidP="00F2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9FB" w:rsidRPr="00D3008C" w:rsidRDefault="002D7B31" w:rsidP="00F2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419FB" w:rsidRPr="00E419FB" w:rsidRDefault="00E419FB" w:rsidP="00E419FB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42120" w:rsidRPr="00D3008C" w:rsidRDefault="00342120" w:rsidP="0034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D3008C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Основные функциональные элементы ЭВМ. Архитектуры.</w:t>
      </w:r>
    </w:p>
    <w:p w:rsidR="00342120" w:rsidRPr="00D3008C" w:rsidRDefault="00342120" w:rsidP="0034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18"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>Основные логические элементы</w:t>
      </w:r>
      <w:r w:rsidRPr="00D3008C">
        <w:rPr>
          <w:rStyle w:val="FontStyle18"/>
          <w:sz w:val="24"/>
          <w:szCs w:val="24"/>
        </w:rPr>
        <w:t>.</w:t>
      </w:r>
    </w:p>
    <w:p w:rsidR="00342120" w:rsidRPr="00D3008C" w:rsidRDefault="00342120" w:rsidP="0034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Тема 1.2. Архитектура ЭВМ. Архитектуры с фиксированным набором устройств</w:t>
      </w:r>
    </w:p>
    <w:p w:rsidR="00342120" w:rsidRPr="00D3008C" w:rsidRDefault="00342120" w:rsidP="0034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18"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D3008C">
        <w:rPr>
          <w:rStyle w:val="FontStyle18"/>
          <w:b w:val="0"/>
          <w:sz w:val="24"/>
          <w:szCs w:val="24"/>
        </w:rPr>
        <w:t>Вычислительные системы с закрытой и открытой архитектурой.</w:t>
      </w:r>
    </w:p>
    <w:p w:rsidR="00342120" w:rsidRDefault="00342120" w:rsidP="0034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Тема 1.4. Архитектуры многопроцессорных вычислительных систем и др.</w:t>
      </w:r>
    </w:p>
    <w:p w:rsidR="009570B4" w:rsidRDefault="009570B4" w:rsidP="0095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Выполнение расчетных заданий по  алгебры-логики;</w:t>
      </w:r>
    </w:p>
    <w:p w:rsidR="00342120" w:rsidRDefault="00342120" w:rsidP="00342120">
      <w:pPr>
        <w:jc w:val="center"/>
        <w:rPr>
          <w:b/>
        </w:rPr>
      </w:pPr>
      <w:r w:rsidRPr="000179DE">
        <w:rPr>
          <w:b/>
        </w:rPr>
        <w:t>Задания по алгебре логики</w:t>
      </w:r>
    </w:p>
    <w:p w:rsidR="00342120" w:rsidRDefault="00342120" w:rsidP="00342120">
      <w:pPr>
        <w:spacing w:after="0" w:line="240" w:lineRule="auto"/>
        <w:jc w:val="center"/>
        <w:rPr>
          <w:b/>
        </w:rPr>
      </w:pPr>
    </w:p>
    <w:p w:rsidR="00342120" w:rsidRDefault="00342120" w:rsidP="00342120">
      <w:pPr>
        <w:numPr>
          <w:ilvl w:val="0"/>
          <w:numId w:val="4"/>
        </w:numPr>
        <w:spacing w:after="0" w:line="240" w:lineRule="auto"/>
        <w:jc w:val="both"/>
      </w:pPr>
      <w:r>
        <w:t>Обоснуйте следующие преобразования (укажите названия законов, которые применены):</w:t>
      </w:r>
    </w:p>
    <w:p w:rsidR="00342120" w:rsidRDefault="00342120" w:rsidP="00342120">
      <w:pPr>
        <w:spacing w:after="0" w:line="240" w:lineRule="auto"/>
        <w:ind w:left="360"/>
        <w:jc w:val="both"/>
        <w:rPr>
          <w:lang w:val="en-US"/>
        </w:rPr>
      </w:pPr>
      <w:r>
        <w:rPr>
          <w:lang w:val="en-US"/>
        </w:rPr>
        <w:t xml:space="preserve">a) </w:t>
      </w:r>
      <w:r w:rsidRPr="000179DE">
        <w:rPr>
          <w:position w:val="-12"/>
        </w:rPr>
        <w:object w:dxaOrig="69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4pt" o:ole="">
            <v:imagedata r:id="rId7" o:title=""/>
          </v:shape>
          <o:OLEObject Type="Embed" ProgID="Equation.DSMT4" ShapeID="_x0000_i1025" DrawAspect="Content" ObjectID="_1427784170" r:id="rId8"/>
        </w:object>
      </w:r>
    </w:p>
    <w:p w:rsidR="00342120" w:rsidRPr="000179DE" w:rsidRDefault="00342120" w:rsidP="00342120">
      <w:pPr>
        <w:spacing w:after="0" w:line="240" w:lineRule="auto"/>
        <w:ind w:left="360"/>
        <w:jc w:val="both"/>
        <w:rPr>
          <w:lang w:val="en-US"/>
        </w:rPr>
      </w:pPr>
      <w:r>
        <w:rPr>
          <w:lang w:val="en-US"/>
        </w:rPr>
        <w:t xml:space="preserve">b) </w:t>
      </w:r>
      <w:r w:rsidRPr="00125B67">
        <w:rPr>
          <w:position w:val="-38"/>
          <w:lang w:val="en-US"/>
        </w:rPr>
        <w:object w:dxaOrig="8660" w:dyaOrig="900">
          <v:shape id="_x0000_i1026" type="#_x0000_t75" style="width:432.75pt;height:45pt" o:ole="">
            <v:imagedata r:id="rId9" o:title=""/>
          </v:shape>
          <o:OLEObject Type="Embed" ProgID="Equation.DSMT4" ShapeID="_x0000_i1026" DrawAspect="Content" ObjectID="_1427784171" r:id="rId10"/>
        </w:object>
      </w:r>
    </w:p>
    <w:p w:rsidR="00342120" w:rsidRDefault="00342120" w:rsidP="00342120">
      <w:pPr>
        <w:numPr>
          <w:ilvl w:val="0"/>
          <w:numId w:val="4"/>
        </w:numPr>
        <w:spacing w:after="0" w:line="240" w:lineRule="auto"/>
        <w:jc w:val="both"/>
      </w:pPr>
      <w:r>
        <w:t>Разберите решение следующих задач:</w:t>
      </w:r>
    </w:p>
    <w:p w:rsidR="00342120" w:rsidRDefault="00342120" w:rsidP="00342120">
      <w:pPr>
        <w:spacing w:after="0" w:line="240" w:lineRule="auto"/>
        <w:jc w:val="both"/>
      </w:pPr>
      <w:r>
        <w:rPr>
          <w:lang w:val="en-US"/>
        </w:rPr>
        <w:t>a</w:t>
      </w:r>
      <w:r w:rsidRPr="006F6569">
        <w:t xml:space="preserve">) </w:t>
      </w:r>
      <w:r w:rsidRPr="00791088">
        <w:t>В соревнованиях по гимнастике участвуют Алла, Валя, Сима и Даша. Болельщики высказали предположения о возможных победителях:</w:t>
      </w:r>
    </w:p>
    <w:p w:rsidR="00342120" w:rsidRPr="00791088" w:rsidRDefault="00342120" w:rsidP="00342120">
      <w:pPr>
        <w:spacing w:after="0" w:line="240" w:lineRule="auto"/>
        <w:jc w:val="both"/>
      </w:pPr>
      <w:r w:rsidRPr="00791088">
        <w:t>Сима будет первой, Валя — второй;</w:t>
      </w:r>
    </w:p>
    <w:p w:rsidR="00342120" w:rsidRPr="00791088" w:rsidRDefault="00342120" w:rsidP="00342120">
      <w:pPr>
        <w:spacing w:after="0" w:line="240" w:lineRule="auto"/>
        <w:jc w:val="both"/>
      </w:pPr>
      <w:r w:rsidRPr="00791088">
        <w:t>Сима будет второй, Даша — третьей;</w:t>
      </w:r>
    </w:p>
    <w:p w:rsidR="00342120" w:rsidRPr="00791088" w:rsidRDefault="00342120" w:rsidP="00342120">
      <w:pPr>
        <w:spacing w:after="0" w:line="240" w:lineRule="auto"/>
        <w:jc w:val="both"/>
      </w:pPr>
      <w:r w:rsidRPr="00791088">
        <w:t>Алла будет второй, Даша — четвертой.</w:t>
      </w:r>
    </w:p>
    <w:p w:rsidR="00342120" w:rsidRPr="00342120" w:rsidRDefault="00342120" w:rsidP="00342120">
      <w:pPr>
        <w:spacing w:after="0" w:line="240" w:lineRule="auto"/>
        <w:jc w:val="both"/>
      </w:pPr>
      <w:r w:rsidRPr="00791088">
        <w:t>По окончании соревнований оказалось, что в каждом из предположений только одно из высказываний истинно, другое ложно. Какое место на соревнованиях заняла каждая из девушек, если все они оказались на разных местах?</w:t>
      </w:r>
    </w:p>
    <w:p w:rsidR="00342120" w:rsidRPr="006F6569" w:rsidRDefault="00342120" w:rsidP="00342120">
      <w:pPr>
        <w:spacing w:after="0" w:line="240" w:lineRule="auto"/>
        <w:jc w:val="both"/>
      </w:pPr>
      <w:r>
        <w:t>Введем обозначения: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C</w:t>
      </w:r>
      <w:r w:rsidRPr="006F6569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– Сима заняла 1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С</w:t>
      </w:r>
      <w:proofErr w:type="gramStart"/>
      <w:r w:rsidRPr="006F6569">
        <w:rPr>
          <w:vertAlign w:val="subscript"/>
        </w:rPr>
        <w:t>2</w:t>
      </w:r>
      <w:proofErr w:type="gramEnd"/>
      <w:r>
        <w:t xml:space="preserve"> – Сима заняла 2 место, 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С</w:t>
      </w:r>
      <w:r w:rsidRPr="006F6569">
        <w:rPr>
          <w:vertAlign w:val="subscript"/>
        </w:rPr>
        <w:t>3</w:t>
      </w:r>
      <w:r>
        <w:t xml:space="preserve"> – Сима заняла 3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С</w:t>
      </w:r>
      <w:proofErr w:type="gramStart"/>
      <w:r w:rsidRPr="006F6569"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– Сима заняла 4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B</w:t>
      </w:r>
      <w:r w:rsidRPr="00342120">
        <w:rPr>
          <w:vertAlign w:val="subscript"/>
        </w:rPr>
        <w:t>1</w:t>
      </w:r>
      <w:r w:rsidRPr="00342120">
        <w:t xml:space="preserve"> </w:t>
      </w:r>
      <w:r>
        <w:t>– Валя заняла 1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…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А</w:t>
      </w:r>
      <w:proofErr w:type="gramStart"/>
      <w:r w:rsidRPr="006F6569">
        <w:rPr>
          <w:vertAlign w:val="subscript"/>
        </w:rPr>
        <w:t>1</w:t>
      </w:r>
      <w:proofErr w:type="gramEnd"/>
      <w:r>
        <w:t xml:space="preserve"> – Алла заняла 1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…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lastRenderedPageBreak/>
        <w:t>D</w:t>
      </w:r>
      <w:r w:rsidRPr="00342120">
        <w:rPr>
          <w:vertAlign w:val="subscript"/>
        </w:rPr>
        <w:t xml:space="preserve">1 </w:t>
      </w:r>
      <w:r>
        <w:t>– Даша заняла 1 место,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…</w:t>
      </w:r>
    </w:p>
    <w:p w:rsidR="00342120" w:rsidRDefault="00342120" w:rsidP="00342120">
      <w:pPr>
        <w:spacing w:after="0" w:line="240" w:lineRule="auto"/>
        <w:ind w:left="360" w:hanging="360"/>
        <w:jc w:val="both"/>
      </w:pPr>
      <w:r w:rsidRPr="00237A8E">
        <w:rPr>
          <w:position w:val="-108"/>
          <w:lang w:val="en-US"/>
        </w:rPr>
        <w:object w:dxaOrig="9620" w:dyaOrig="2360">
          <v:shape id="_x0000_i1027" type="#_x0000_t75" style="width:480.75pt;height:117.75pt" o:ole="">
            <v:imagedata r:id="rId11" o:title=""/>
          </v:shape>
          <o:OLEObject Type="Embed" ProgID="Equation.DSMT4" ShapeID="_x0000_i1027" DrawAspect="Content" ObjectID="_1427784172" r:id="rId12"/>
        </w:object>
      </w:r>
      <w:r>
        <w:t>Следовательно, решение таково: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1 место –  Сима,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2 место – Алла,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3 место – Даша,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4 место – Валя.</w:t>
      </w:r>
    </w:p>
    <w:p w:rsidR="00342120" w:rsidRDefault="00342120" w:rsidP="00342120">
      <w:pPr>
        <w:spacing w:after="0" w:line="240" w:lineRule="auto"/>
      </w:pPr>
      <w:r>
        <w:rPr>
          <w:lang w:val="en-US"/>
        </w:rPr>
        <w:t>b</w:t>
      </w:r>
      <w:r w:rsidRPr="00237A8E">
        <w:t xml:space="preserve">) </w:t>
      </w:r>
      <w:r w:rsidRPr="006849BB">
        <w:t>Перед сдачей вступительных</w:t>
      </w:r>
      <w:r>
        <w:t xml:space="preserve"> </w:t>
      </w:r>
      <w:r w:rsidRPr="006849BB">
        <w:t>экзаменов в институт Миша предполагал, что:</w:t>
      </w:r>
      <w:r>
        <w:t xml:space="preserve"> </w:t>
      </w:r>
    </w:p>
    <w:p w:rsidR="00342120" w:rsidRPr="006849BB" w:rsidRDefault="00342120" w:rsidP="00342120">
      <w:pPr>
        <w:spacing w:after="0" w:line="240" w:lineRule="auto"/>
      </w:pPr>
      <w:r w:rsidRPr="006849BB">
        <w:t>если он сдаст математику, то информатику он сдаст только при условии, что не завалит диктант;</w:t>
      </w:r>
    </w:p>
    <w:p w:rsidR="00342120" w:rsidRPr="006849BB" w:rsidRDefault="00342120" w:rsidP="00342120">
      <w:pPr>
        <w:spacing w:after="0" w:line="240" w:lineRule="auto"/>
      </w:pPr>
      <w:r w:rsidRPr="006849BB">
        <w:t>не может быть, чтобы</w:t>
      </w:r>
      <w:r>
        <w:t xml:space="preserve"> он завалил и диктант, и матема</w:t>
      </w:r>
      <w:r w:rsidRPr="006849BB">
        <w:t>тику;</w:t>
      </w:r>
    </w:p>
    <w:p w:rsidR="00342120" w:rsidRPr="006849BB" w:rsidRDefault="00342120" w:rsidP="00342120">
      <w:pPr>
        <w:spacing w:after="0" w:line="240" w:lineRule="auto"/>
      </w:pPr>
      <w:r w:rsidRPr="006849BB">
        <w:t>достаточное условие з</w:t>
      </w:r>
      <w:r>
        <w:t>авала по информатике — это двой</w:t>
      </w:r>
      <w:r w:rsidRPr="006849BB">
        <w:t>ка по диктанту.</w:t>
      </w:r>
    </w:p>
    <w:p w:rsidR="00342120" w:rsidRDefault="00342120" w:rsidP="00342120">
      <w:pPr>
        <w:spacing w:after="0" w:line="240" w:lineRule="auto"/>
      </w:pPr>
      <w:r w:rsidRPr="006849BB">
        <w:t xml:space="preserve">После сдачи экзаменов </w:t>
      </w:r>
      <w:r>
        <w:t>оказалось, что из трех высказан</w:t>
      </w:r>
      <w:r w:rsidRPr="006849BB">
        <w:t>ных предположений только одно было ложным. Как Миша сдал экзамены?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Введем обозначения: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M</w:t>
      </w:r>
      <w:r w:rsidRPr="00237A8E">
        <w:t xml:space="preserve"> – </w:t>
      </w:r>
      <w:r>
        <w:t>Миша сдал математику,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I</w:t>
      </w:r>
      <w:r>
        <w:t xml:space="preserve"> – Миша сдал информатику,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D</w:t>
      </w:r>
      <w:r w:rsidRPr="00237A8E">
        <w:t xml:space="preserve"> </w:t>
      </w:r>
      <w:r>
        <w:t>– Миша написал диктант.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Тогда из условия задачи:</w:t>
      </w:r>
    </w:p>
    <w:p w:rsidR="00342120" w:rsidRDefault="00342120" w:rsidP="00342120">
      <w:pPr>
        <w:spacing w:after="0" w:line="240" w:lineRule="auto"/>
        <w:ind w:left="360"/>
        <w:jc w:val="both"/>
        <w:rPr>
          <w:lang w:val="en-US"/>
        </w:rPr>
      </w:pPr>
      <w:r w:rsidRPr="00237A8E">
        <w:rPr>
          <w:position w:val="-60"/>
          <w:lang w:val="en-US"/>
        </w:rPr>
        <w:object w:dxaOrig="2180" w:dyaOrig="1300">
          <v:shape id="_x0000_i1028" type="#_x0000_t75" style="width:108.75pt;height:65.25pt" o:ole="">
            <v:imagedata r:id="rId13" o:title=""/>
          </v:shape>
          <o:OLEObject Type="Embed" ProgID="Equation.DSMT4" ShapeID="_x0000_i1028" DrawAspect="Content" ObjectID="_1427784173" r:id="rId14"/>
        </w:object>
      </w:r>
    </w:p>
    <w:p w:rsidR="00342120" w:rsidRDefault="00342120" w:rsidP="00342120">
      <w:pPr>
        <w:spacing w:after="0" w:line="240" w:lineRule="auto"/>
        <w:ind w:left="360"/>
        <w:jc w:val="both"/>
      </w:pPr>
      <w:r>
        <w:t xml:space="preserve">Составим таблицу истинности для функций </w:t>
      </w:r>
      <w:r>
        <w:rPr>
          <w:lang w:val="en-US"/>
        </w:rPr>
        <w:t>F</w:t>
      </w:r>
      <w:r w:rsidRPr="00FC2794">
        <w:rPr>
          <w:vertAlign w:val="subscript"/>
        </w:rPr>
        <w:t>1</w:t>
      </w:r>
      <w:r w:rsidRPr="00FC2794">
        <w:t xml:space="preserve">, </w:t>
      </w:r>
      <w:r>
        <w:rPr>
          <w:lang w:val="en-US"/>
        </w:rPr>
        <w:t>F</w:t>
      </w:r>
      <w:r w:rsidRPr="00FC2794">
        <w:rPr>
          <w:vertAlign w:val="subscript"/>
        </w:rPr>
        <w:t>2</w:t>
      </w:r>
      <w:r w:rsidRPr="00FC2794">
        <w:t xml:space="preserve">, </w:t>
      </w:r>
      <w:r>
        <w:rPr>
          <w:lang w:val="en-US"/>
        </w:rPr>
        <w:t>F</w:t>
      </w:r>
      <w:r w:rsidRPr="00FC2794">
        <w:rPr>
          <w:vertAlign w:val="subscript"/>
        </w:rPr>
        <w:t>3</w:t>
      </w:r>
      <w:r>
        <w:t>:</w:t>
      </w:r>
    </w:p>
    <w:tbl>
      <w:tblPr>
        <w:tblStyle w:val="aa"/>
        <w:tblW w:w="0" w:type="auto"/>
        <w:tblLook w:val="01E0"/>
      </w:tblPr>
      <w:tblGrid>
        <w:gridCol w:w="394"/>
        <w:gridCol w:w="316"/>
        <w:gridCol w:w="361"/>
        <w:gridCol w:w="393"/>
        <w:gridCol w:w="393"/>
        <w:gridCol w:w="393"/>
      </w:tblGrid>
      <w:tr w:rsidR="00342120" w:rsidTr="00BE3AE8"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C2794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C2794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FC2794">
              <w:rPr>
                <w:vertAlign w:val="subscript"/>
                <w:lang w:val="en-US"/>
              </w:rPr>
              <w:t>3</w:t>
            </w:r>
          </w:p>
        </w:tc>
      </w:tr>
      <w:tr w:rsidR="00342120" w:rsidTr="00BE3AE8"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42120" w:rsidRPr="00FC2794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42120" w:rsidTr="00BE3AE8"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42120" w:rsidRDefault="00342120" w:rsidP="00342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42120" w:rsidRDefault="00342120" w:rsidP="00342120">
      <w:pPr>
        <w:spacing w:after="0" w:line="240" w:lineRule="auto"/>
        <w:ind w:left="360"/>
        <w:jc w:val="both"/>
      </w:pPr>
      <w:r>
        <w:t>Решение выделено. Миша не сдал экзамены.</w:t>
      </w:r>
    </w:p>
    <w:p w:rsidR="00342120" w:rsidRDefault="00342120" w:rsidP="00342120">
      <w:pPr>
        <w:numPr>
          <w:ilvl w:val="0"/>
          <w:numId w:val="4"/>
        </w:numPr>
        <w:spacing w:after="0" w:line="240" w:lineRule="auto"/>
        <w:jc w:val="both"/>
      </w:pPr>
      <w:r>
        <w:t>Решите задачи:</w:t>
      </w:r>
    </w:p>
    <w:p w:rsidR="00342120" w:rsidRDefault="00342120" w:rsidP="00342120">
      <w:pPr>
        <w:numPr>
          <w:ilvl w:val="0"/>
          <w:numId w:val="5"/>
        </w:numPr>
        <w:spacing w:after="0" w:line="240" w:lineRule="auto"/>
        <w:jc w:val="both"/>
      </w:pPr>
      <w:r>
        <w:t>Виктор, Роман, Леонид и Сергей заняли на математической олимпиаде четыре первых места. Когда их спросили о распределении мест, они дали три таких ответа: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- Сергей – первый, Роман – второй;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- Сергей – второй, Виктор – третий;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- Леонид – второй, Виктор – четвертый.</w:t>
      </w:r>
    </w:p>
    <w:p w:rsidR="00342120" w:rsidRDefault="00342120" w:rsidP="00342120">
      <w:pPr>
        <w:spacing w:after="0" w:line="240" w:lineRule="auto"/>
        <w:ind w:left="360"/>
        <w:jc w:val="both"/>
      </w:pPr>
      <w:r>
        <w:t>Известно, что в каждом ответе только одно утверждение истинно. Как распределились места?</w:t>
      </w:r>
    </w:p>
    <w:p w:rsidR="00342120" w:rsidRPr="00BF4C5B" w:rsidRDefault="00342120" w:rsidP="00342120">
      <w:pPr>
        <w:spacing w:after="0" w:line="240" w:lineRule="auto"/>
        <w:ind w:left="360"/>
        <w:jc w:val="both"/>
      </w:pPr>
      <w:r>
        <w:rPr>
          <w:lang w:val="en-US"/>
        </w:rPr>
        <w:t>b</w:t>
      </w:r>
      <w:r w:rsidRPr="00BF4C5B">
        <w:t xml:space="preserve">) </w:t>
      </w:r>
      <w:r>
        <w:t xml:space="preserve">В санатории на берегу моря отдыхают отец, мать, сын и две дочери. До завтрака члены семьи часто купаются в море, причем известно, что если отец утром отправляется купаться, то с ним обязательно идут мать и сын; если сын идет купаться, то его старшая сестра отправляется вместе с ним; младшая дочь купается тогда и только тогда, когда купается мать; каждое утро </w:t>
      </w:r>
      <w:proofErr w:type="gramStart"/>
      <w:r>
        <w:t>купается</w:t>
      </w:r>
      <w:proofErr w:type="gramEnd"/>
      <w:r>
        <w:t xml:space="preserve"> по </w:t>
      </w:r>
      <w:r>
        <w:lastRenderedPageBreak/>
        <w:t>крайней мере один из родителей. Если в воскресенье утром купалась в море лишь одна из дочерей, то кто из членов семьи в это утро ходил на море?</w:t>
      </w:r>
    </w:p>
    <w:p w:rsidR="00342120" w:rsidRPr="00D3008C" w:rsidRDefault="00342120" w:rsidP="0095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9570B4" w:rsidRPr="00D3008C" w:rsidRDefault="009570B4" w:rsidP="0095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Составление презентации по темам:</w:t>
      </w:r>
      <w:r w:rsidR="00342120">
        <w:rPr>
          <w:rFonts w:ascii="Times New Roman" w:hAnsi="Times New Roman" w:cs="Times New Roman"/>
          <w:bCs/>
          <w:sz w:val="24"/>
          <w:szCs w:val="24"/>
        </w:rPr>
        <w:t xml:space="preserve"> «Микросхема», «</w:t>
      </w:r>
      <w:proofErr w:type="spellStart"/>
      <w:r w:rsidR="00342120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="00342120">
        <w:rPr>
          <w:rFonts w:ascii="Times New Roman" w:hAnsi="Times New Roman" w:cs="Times New Roman"/>
          <w:bCs/>
          <w:sz w:val="24"/>
          <w:szCs w:val="24"/>
        </w:rPr>
        <w:t>», «Вычислительная техника»</w:t>
      </w:r>
      <w:r w:rsidR="004B5DED">
        <w:rPr>
          <w:rFonts w:ascii="Times New Roman" w:hAnsi="Times New Roman" w:cs="Times New Roman"/>
          <w:bCs/>
          <w:sz w:val="24"/>
          <w:szCs w:val="24"/>
        </w:rPr>
        <w:t>, «</w:t>
      </w:r>
      <w:r w:rsidRPr="00D3008C">
        <w:rPr>
          <w:rFonts w:ascii="Times New Roman" w:hAnsi="Times New Roman" w:cs="Times New Roman"/>
          <w:bCs/>
          <w:sz w:val="24"/>
          <w:szCs w:val="24"/>
        </w:rPr>
        <w:t>Архитектура фон Неймана</w:t>
      </w:r>
      <w:r w:rsidR="004B5DED">
        <w:rPr>
          <w:rFonts w:ascii="Times New Roman" w:hAnsi="Times New Roman" w:cs="Times New Roman"/>
          <w:bCs/>
          <w:sz w:val="24"/>
          <w:szCs w:val="24"/>
        </w:rPr>
        <w:t>»</w:t>
      </w:r>
      <w:r w:rsidRPr="00D300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5DED">
        <w:rPr>
          <w:rFonts w:ascii="Times New Roman" w:hAnsi="Times New Roman" w:cs="Times New Roman"/>
          <w:bCs/>
          <w:sz w:val="24"/>
          <w:szCs w:val="24"/>
        </w:rPr>
        <w:t>«</w:t>
      </w:r>
      <w:r w:rsidR="004B5DED" w:rsidRPr="00D3008C">
        <w:rPr>
          <w:rFonts w:ascii="Times New Roman" w:hAnsi="Times New Roman" w:cs="Times New Roman"/>
          <w:bCs/>
          <w:sz w:val="24"/>
          <w:szCs w:val="24"/>
        </w:rPr>
        <w:t>Ш</w:t>
      </w:r>
      <w:r w:rsidRPr="00D3008C">
        <w:rPr>
          <w:rFonts w:ascii="Times New Roman" w:hAnsi="Times New Roman" w:cs="Times New Roman"/>
          <w:bCs/>
          <w:sz w:val="24"/>
          <w:szCs w:val="24"/>
        </w:rPr>
        <w:t>инная архитектура и канальная архитектура, их сравнительный анализ</w:t>
      </w:r>
      <w:r w:rsidR="004B5DED">
        <w:rPr>
          <w:rFonts w:ascii="Times New Roman" w:hAnsi="Times New Roman" w:cs="Times New Roman"/>
          <w:bCs/>
          <w:sz w:val="24"/>
          <w:szCs w:val="24"/>
        </w:rPr>
        <w:t>», «</w:t>
      </w:r>
      <w:r w:rsidRPr="00D3008C">
        <w:rPr>
          <w:rFonts w:ascii="Times New Roman" w:hAnsi="Times New Roman" w:cs="Times New Roman"/>
          <w:bCs/>
          <w:sz w:val="24"/>
          <w:szCs w:val="24"/>
        </w:rPr>
        <w:t>Микропроцессоры, сопроцессоры, микропроцессорные системы, системам на кристалле</w:t>
      </w:r>
      <w:r w:rsidR="004B5DED">
        <w:rPr>
          <w:rFonts w:ascii="Times New Roman" w:hAnsi="Times New Roman" w:cs="Times New Roman"/>
          <w:bCs/>
          <w:sz w:val="24"/>
          <w:szCs w:val="24"/>
        </w:rPr>
        <w:t>», «</w:t>
      </w:r>
      <w:r w:rsidRPr="00D3008C">
        <w:rPr>
          <w:rFonts w:ascii="Times New Roman" w:hAnsi="Times New Roman" w:cs="Times New Roman"/>
          <w:bCs/>
          <w:sz w:val="24"/>
          <w:szCs w:val="24"/>
        </w:rPr>
        <w:t xml:space="preserve">Виртуальная машина, платформы и архитектуры CPU </w:t>
      </w:r>
      <w:proofErr w:type="spellStart"/>
      <w:r w:rsidRPr="00D3008C">
        <w:rPr>
          <w:rFonts w:ascii="Times New Roman" w:hAnsi="Times New Roman" w:cs="Times New Roman"/>
          <w:bCs/>
          <w:sz w:val="24"/>
          <w:szCs w:val="24"/>
        </w:rPr>
        <w:t>NetBSD</w:t>
      </w:r>
      <w:proofErr w:type="spellEnd"/>
      <w:r w:rsidR="004B5DED">
        <w:rPr>
          <w:rFonts w:ascii="Times New Roman" w:hAnsi="Times New Roman" w:cs="Times New Roman"/>
          <w:bCs/>
          <w:sz w:val="24"/>
          <w:szCs w:val="24"/>
        </w:rPr>
        <w:t>»</w:t>
      </w:r>
      <w:r w:rsidRPr="00D30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FB" w:rsidRDefault="009570B4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  <w:r w:rsidRPr="00D3008C">
        <w:rPr>
          <w:rFonts w:ascii="Times New Roman" w:hAnsi="Times New Roman" w:cs="Times New Roman"/>
          <w:bCs/>
        </w:rPr>
        <w:t>Поиск информации о различных архитектурах, написание докладов  по темам: «Платформы-анклавы».</w:t>
      </w:r>
    </w:p>
    <w:p w:rsidR="000D1036" w:rsidRDefault="000D1036" w:rsidP="000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036" w:rsidRPr="00D3008C" w:rsidRDefault="000D1036" w:rsidP="000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8C">
        <w:rPr>
          <w:rFonts w:ascii="Times New Roman" w:hAnsi="Times New Roman" w:cs="Times New Roman"/>
          <w:sz w:val="24"/>
          <w:szCs w:val="24"/>
        </w:rPr>
        <w:t xml:space="preserve">Раздел 2. Классификация компьютеров. </w:t>
      </w:r>
    </w:p>
    <w:p w:rsidR="000D1036" w:rsidRPr="00D3008C" w:rsidRDefault="000D1036" w:rsidP="000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8C">
        <w:rPr>
          <w:rFonts w:ascii="Times New Roman" w:hAnsi="Times New Roman" w:cs="Times New Roman"/>
          <w:sz w:val="24"/>
          <w:szCs w:val="24"/>
        </w:rPr>
        <w:t>Тема 2.1. Методы классификации компьютеров.</w:t>
      </w:r>
    </w:p>
    <w:p w:rsidR="000D1036" w:rsidRPr="00D3008C" w:rsidRDefault="000D1036" w:rsidP="000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8C">
        <w:rPr>
          <w:rFonts w:ascii="Times New Roman" w:hAnsi="Times New Roman" w:cs="Times New Roman"/>
          <w:sz w:val="24"/>
          <w:szCs w:val="24"/>
        </w:rPr>
        <w:t>Тема 2.2. Классификация по назначению.</w:t>
      </w:r>
    </w:p>
    <w:p w:rsidR="000D1036" w:rsidRPr="00D3008C" w:rsidRDefault="000D1036" w:rsidP="000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8C">
        <w:rPr>
          <w:rFonts w:ascii="Times New Roman" w:hAnsi="Times New Roman" w:cs="Times New Roman"/>
          <w:sz w:val="24"/>
          <w:szCs w:val="24"/>
        </w:rPr>
        <w:t>Тема 2.3. Классификация по уровню специализации.</w:t>
      </w:r>
    </w:p>
    <w:p w:rsidR="000D1036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sz w:val="24"/>
          <w:szCs w:val="24"/>
        </w:rPr>
        <w:t>Тема 2.4. Дополнительные  классификации компьютеров</w:t>
      </w:r>
    </w:p>
    <w:p w:rsidR="009570B4" w:rsidRPr="00D3008C" w:rsidRDefault="009570B4" w:rsidP="0095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 xml:space="preserve">Выполнить расчетное задание: провести сравнительный анализ технических характеристик современных комплектующих ПК разных производителей </w:t>
      </w:r>
    </w:p>
    <w:p w:rsidR="009570B4" w:rsidRDefault="009570B4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  <w:r w:rsidRPr="00D3008C">
        <w:rPr>
          <w:rFonts w:ascii="Times New Roman" w:hAnsi="Times New Roman" w:cs="Times New Roman"/>
          <w:bCs/>
        </w:rPr>
        <w:t>Подобрать ПК по следующим классификациям: по этапам развития (по поколениям), по архитектуре, по производительности, по условиям эксплуатации, по количеству процессоров, по потребительским свойствам оформить в виде доклада.</w:t>
      </w:r>
    </w:p>
    <w:p w:rsidR="004B5DED" w:rsidRDefault="004B5DED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Раздел 3. Функциональная организация персонального компьютера</w:t>
      </w: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Тема 3.1. Центральный процессор</w:t>
      </w: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Тема 3.2. Оперативное запоминающее устройство</w:t>
      </w: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Тема 3.3. Внутренние шины передачи информации</w:t>
      </w:r>
    </w:p>
    <w:p w:rsidR="000D1036" w:rsidRDefault="000D1036" w:rsidP="000D1036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  <w:r w:rsidRPr="00D3008C">
        <w:rPr>
          <w:rFonts w:ascii="Times New Roman" w:hAnsi="Times New Roman" w:cs="Times New Roman"/>
          <w:bCs/>
        </w:rPr>
        <w:t>Тема 3.4. Накопители</w:t>
      </w:r>
    </w:p>
    <w:p w:rsidR="000D1036" w:rsidRDefault="000D1036" w:rsidP="000D1036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</w:p>
    <w:p w:rsidR="004B5DED" w:rsidRDefault="009570B4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  <w:r w:rsidRPr="00D3008C">
        <w:rPr>
          <w:rFonts w:ascii="Times New Roman" w:hAnsi="Times New Roman" w:cs="Times New Roman"/>
          <w:bCs/>
        </w:rPr>
        <w:t xml:space="preserve">Составление презентации на тему внешние накопители. </w:t>
      </w:r>
    </w:p>
    <w:p w:rsidR="009570B4" w:rsidRPr="00E419FB" w:rsidRDefault="009570B4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3008C">
        <w:rPr>
          <w:rFonts w:ascii="Times New Roman" w:hAnsi="Times New Roman" w:cs="Times New Roman"/>
          <w:bCs/>
        </w:rPr>
        <w:t>Выполнение расчетных заданий по вычислению: объема жестких дисков, разницы между истинным объемом и  маркированным объемом производителя.</w:t>
      </w:r>
    </w:p>
    <w:p w:rsidR="004B5DED" w:rsidRDefault="004B5DED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>Раздел 4. Энергосберегающие технологии</w:t>
      </w:r>
    </w:p>
    <w:p w:rsidR="000D1036" w:rsidRPr="00D3008C" w:rsidRDefault="000D1036" w:rsidP="000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3008C"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Pr="00D3008C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>тандарты</w:t>
      </w:r>
      <w:r w:rsidRPr="00D300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потребительских</w:t>
      </w:r>
      <w:r w:rsidRPr="00D300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008C">
        <w:rPr>
          <w:rStyle w:val="apple-style-span"/>
          <w:rFonts w:ascii="Times New Roman" w:hAnsi="Times New Roman" w:cs="Times New Roman"/>
          <w:sz w:val="24"/>
          <w:szCs w:val="24"/>
        </w:rPr>
        <w:t>товаров.</w:t>
      </w:r>
    </w:p>
    <w:p w:rsidR="000D1036" w:rsidRDefault="000D1036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  <w:bCs/>
        </w:rPr>
      </w:pPr>
    </w:p>
    <w:p w:rsidR="00E419FB" w:rsidRPr="004B5DED" w:rsidRDefault="009570B4" w:rsidP="004B5DED">
      <w:pPr>
        <w:pStyle w:val="a3"/>
        <w:numPr>
          <w:ilvl w:val="12"/>
          <w:numId w:val="0"/>
        </w:numPr>
        <w:spacing w:after="0"/>
        <w:outlineLvl w:val="0"/>
        <w:rPr>
          <w:rFonts w:ascii="Times New Roman" w:hAnsi="Times New Roman" w:cs="Times New Roman"/>
        </w:rPr>
      </w:pPr>
      <w:r w:rsidRPr="004B5DED">
        <w:rPr>
          <w:rFonts w:ascii="Times New Roman" w:hAnsi="Times New Roman" w:cs="Times New Roman"/>
          <w:bCs/>
        </w:rPr>
        <w:t>Составление инструкции по настройки энергопотребления основных устройств компьютера.</w:t>
      </w:r>
    </w:p>
    <w:p w:rsidR="00E419FB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419FB" w:rsidRPr="00C51D1D" w:rsidRDefault="00E419FB" w:rsidP="00C51D1D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1D1D" w:rsidRDefault="00C51D1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5DED" w:rsidRDefault="004B5DED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Pr="00D123F8" w:rsidRDefault="00D123F8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F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D123F8" w:rsidRPr="00D123F8" w:rsidRDefault="00D123F8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3F8" w:rsidRPr="00D123F8" w:rsidRDefault="00D123F8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F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реферата</w:t>
      </w:r>
    </w:p>
    <w:p w:rsidR="00D123F8" w:rsidRPr="00D123F8" w:rsidRDefault="00D123F8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D" w:rsidRPr="00D123F8" w:rsidRDefault="00C51D1D" w:rsidP="0073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Default="00D123F8" w:rsidP="00735A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23F8" w:rsidRPr="00D123F8" w:rsidRDefault="00D123F8" w:rsidP="0073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F8">
        <w:rPr>
          <w:rFonts w:ascii="Times New Roman" w:hAnsi="Times New Roman" w:cs="Times New Roman"/>
          <w:b/>
          <w:sz w:val="28"/>
          <w:szCs w:val="28"/>
        </w:rPr>
        <w:t>Перечень тем для подготовки  рефератов</w:t>
      </w:r>
    </w:p>
    <w:sectPr w:rsidR="00D123F8" w:rsidRPr="00D123F8" w:rsidSect="00D123F8">
      <w:head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FD" w:rsidRDefault="00D32BFD" w:rsidP="00E419FB">
      <w:pPr>
        <w:spacing w:after="0" w:line="240" w:lineRule="auto"/>
      </w:pPr>
      <w:r>
        <w:separator/>
      </w:r>
    </w:p>
  </w:endnote>
  <w:endnote w:type="continuationSeparator" w:id="0">
    <w:p w:rsidR="00D32BFD" w:rsidRDefault="00D32BFD" w:rsidP="00E4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FD" w:rsidRDefault="00D32BFD" w:rsidP="00E419FB">
      <w:pPr>
        <w:spacing w:after="0" w:line="240" w:lineRule="auto"/>
      </w:pPr>
      <w:r>
        <w:separator/>
      </w:r>
    </w:p>
  </w:footnote>
  <w:footnote w:type="continuationSeparator" w:id="0">
    <w:p w:rsidR="00D32BFD" w:rsidRDefault="00D32BFD" w:rsidP="00E4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B" w:rsidRDefault="00E419FB">
    <w:pPr>
      <w:pStyle w:val="a5"/>
    </w:pPr>
  </w:p>
  <w:p w:rsidR="00E419FB" w:rsidRDefault="00E419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724"/>
    <w:multiLevelType w:val="hybridMultilevel"/>
    <w:tmpl w:val="74DC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6F6"/>
    <w:multiLevelType w:val="hybridMultilevel"/>
    <w:tmpl w:val="FE4E8D3E"/>
    <w:lvl w:ilvl="0" w:tplc="BE5C47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B2050"/>
    <w:multiLevelType w:val="hybridMultilevel"/>
    <w:tmpl w:val="9B709DFA"/>
    <w:lvl w:ilvl="0" w:tplc="574218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5E55CD"/>
    <w:multiLevelType w:val="hybridMultilevel"/>
    <w:tmpl w:val="0972C150"/>
    <w:lvl w:ilvl="0" w:tplc="6C0EB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77"/>
    <w:rsid w:val="000470B8"/>
    <w:rsid w:val="000A2401"/>
    <w:rsid w:val="000D1036"/>
    <w:rsid w:val="000E4D26"/>
    <w:rsid w:val="00130E91"/>
    <w:rsid w:val="0016020B"/>
    <w:rsid w:val="00161BF0"/>
    <w:rsid w:val="00230A43"/>
    <w:rsid w:val="002D7B31"/>
    <w:rsid w:val="00331A68"/>
    <w:rsid w:val="00342120"/>
    <w:rsid w:val="0039601E"/>
    <w:rsid w:val="003A3CCA"/>
    <w:rsid w:val="003A625D"/>
    <w:rsid w:val="00401C09"/>
    <w:rsid w:val="004B5DED"/>
    <w:rsid w:val="00530EEA"/>
    <w:rsid w:val="005934FC"/>
    <w:rsid w:val="005D0F4F"/>
    <w:rsid w:val="0065513D"/>
    <w:rsid w:val="006C118E"/>
    <w:rsid w:val="006D242F"/>
    <w:rsid w:val="00725938"/>
    <w:rsid w:val="00735A77"/>
    <w:rsid w:val="00751A7F"/>
    <w:rsid w:val="0076074F"/>
    <w:rsid w:val="00784007"/>
    <w:rsid w:val="007A7A6A"/>
    <w:rsid w:val="00844EE8"/>
    <w:rsid w:val="00863674"/>
    <w:rsid w:val="00930C4D"/>
    <w:rsid w:val="00941BE7"/>
    <w:rsid w:val="009570B4"/>
    <w:rsid w:val="009636A1"/>
    <w:rsid w:val="009E0D98"/>
    <w:rsid w:val="00A34CC6"/>
    <w:rsid w:val="00A66E43"/>
    <w:rsid w:val="00A70C69"/>
    <w:rsid w:val="00A85BC2"/>
    <w:rsid w:val="00AE2C44"/>
    <w:rsid w:val="00BD08D5"/>
    <w:rsid w:val="00BD1A4D"/>
    <w:rsid w:val="00C47F4B"/>
    <w:rsid w:val="00C51D1D"/>
    <w:rsid w:val="00C67370"/>
    <w:rsid w:val="00CC1A7D"/>
    <w:rsid w:val="00CE139B"/>
    <w:rsid w:val="00D123F8"/>
    <w:rsid w:val="00D3008C"/>
    <w:rsid w:val="00D30D90"/>
    <w:rsid w:val="00D32BFD"/>
    <w:rsid w:val="00D36909"/>
    <w:rsid w:val="00D67D17"/>
    <w:rsid w:val="00E419FB"/>
    <w:rsid w:val="00E51908"/>
    <w:rsid w:val="00EA54CC"/>
    <w:rsid w:val="00F2638C"/>
    <w:rsid w:val="00F4366E"/>
    <w:rsid w:val="00F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17"/>
  </w:style>
  <w:style w:type="paragraph" w:styleId="1">
    <w:name w:val="heading 1"/>
    <w:basedOn w:val="a"/>
    <w:next w:val="a"/>
    <w:link w:val="10"/>
    <w:qFormat/>
    <w:rsid w:val="00735A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19F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51D1D"/>
    <w:pPr>
      <w:tabs>
        <w:tab w:val="left" w:pos="0"/>
      </w:tabs>
      <w:spacing w:after="120" w:line="240" w:lineRule="auto"/>
      <w:ind w:hanging="28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1D1D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9FB"/>
  </w:style>
  <w:style w:type="paragraph" w:styleId="a7">
    <w:name w:val="footer"/>
    <w:basedOn w:val="a"/>
    <w:link w:val="a8"/>
    <w:uiPriority w:val="99"/>
    <w:semiHidden/>
    <w:unhideWhenUsed/>
    <w:rsid w:val="00E4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9FB"/>
  </w:style>
  <w:style w:type="character" w:customStyle="1" w:styleId="30">
    <w:name w:val="Заголовок 3 Знак"/>
    <w:basedOn w:val="a0"/>
    <w:link w:val="3"/>
    <w:rsid w:val="00E419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25938"/>
    <w:pPr>
      <w:ind w:left="720"/>
      <w:contextualSpacing/>
    </w:pPr>
  </w:style>
  <w:style w:type="character" w:customStyle="1" w:styleId="FontStyle18">
    <w:name w:val="Font Style18"/>
    <w:rsid w:val="000E4D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751A7F"/>
    <w:pPr>
      <w:spacing w:after="0" w:line="288" w:lineRule="exact"/>
      <w:ind w:firstLine="696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751A7F"/>
  </w:style>
  <w:style w:type="character" w:customStyle="1" w:styleId="apple-converted-space">
    <w:name w:val="apple-converted-space"/>
    <w:basedOn w:val="a0"/>
    <w:rsid w:val="00401C09"/>
  </w:style>
  <w:style w:type="table" w:styleId="aa">
    <w:name w:val="Table Grid"/>
    <w:basedOn w:val="a1"/>
    <w:rsid w:val="0034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17</cp:revision>
  <dcterms:created xsi:type="dcterms:W3CDTF">2013-01-31T08:47:00Z</dcterms:created>
  <dcterms:modified xsi:type="dcterms:W3CDTF">2013-04-18T02:56:00Z</dcterms:modified>
</cp:coreProperties>
</file>